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5E" w:rsidRPr="00250A9B" w:rsidRDefault="00F2735E" w:rsidP="00F273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кл.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A26F44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A26F44" w:rsidRPr="001B6374">
        <w:rPr>
          <w:rFonts w:ascii="Times New Roman" w:hAnsi="Times New Roman" w:cs="Times New Roman"/>
          <w:b/>
          <w:sz w:val="28"/>
          <w:szCs w:val="28"/>
        </w:rPr>
        <w:t>120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Прежде чем приступить к выполнению заданий, внимательно их прочитайте. За неверный ответ штрафные баллы не начисляются. Запрещается пользоваться любыми дополнительными материалами, включая учебную и специальную литературу, нормативные акты.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- </w:t>
      </w:r>
      <w:r w:rsidR="001B6374">
        <w:rPr>
          <w:rFonts w:ascii="Times New Roman" w:hAnsi="Times New Roman" w:cs="Times New Roman"/>
          <w:b/>
          <w:sz w:val="28"/>
          <w:szCs w:val="28"/>
        </w:rPr>
        <w:t>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BC4299" w:rsidRDefault="00BC4299" w:rsidP="00BC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 w:rsidRPr="00C07D2B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верный ответ, </w:t>
      </w:r>
      <w:r w:rsidRPr="00C07D2B">
        <w:rPr>
          <w:rFonts w:ascii="Times New Roman" w:hAnsi="Times New Roman" w:cs="Times New Roman"/>
          <w:b/>
          <w:sz w:val="28"/>
          <w:szCs w:val="28"/>
        </w:rPr>
        <w:t>0 баллов</w:t>
      </w:r>
      <w:r>
        <w:rPr>
          <w:rFonts w:ascii="Times New Roman" w:hAnsi="Times New Roman" w:cs="Times New Roman"/>
          <w:sz w:val="28"/>
          <w:szCs w:val="28"/>
        </w:rPr>
        <w:t xml:space="preserve"> - за любой другой ответ. </w:t>
      </w:r>
    </w:p>
    <w:p w:rsidR="00BC4299" w:rsidRPr="00250A9B" w:rsidRDefault="00BC4299" w:rsidP="00BC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0E22" w:rsidRPr="0077547D" w:rsidRDefault="00133FEB" w:rsidP="003A0E22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3A0E22" w:rsidRPr="00E716AE">
        <w:rPr>
          <w:rFonts w:ascii="Times New Roman" w:eastAsia="Calibri" w:hAnsi="Times New Roman" w:cs="Times New Roman"/>
          <w:b/>
          <w:sz w:val="28"/>
          <w:szCs w:val="28"/>
        </w:rPr>
        <w:t>К какому виду правотворчества относится принятие закона на референдуме?</w:t>
      </w:r>
    </w:p>
    <w:p w:rsidR="003A0E22" w:rsidRPr="001D62B5" w:rsidRDefault="003A0E22" w:rsidP="003A0E2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представительное</w:t>
      </w:r>
    </w:p>
    <w:p w:rsidR="003A0E22" w:rsidRPr="001D62B5" w:rsidRDefault="003A0E22" w:rsidP="003A0E2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>
        <w:rPr>
          <w:rFonts w:ascii="Times New Roman" w:eastAsia="Calibri" w:hAnsi="Times New Roman" w:cs="Times New Roman"/>
          <w:sz w:val="28"/>
          <w:szCs w:val="28"/>
        </w:rPr>
        <w:t>локальное</w:t>
      </w:r>
    </w:p>
    <w:p w:rsidR="003A0E22" w:rsidRPr="001D62B5" w:rsidRDefault="003A0E22" w:rsidP="003A0E2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публичное</w:t>
      </w:r>
    </w:p>
    <w:p w:rsidR="003A0E22" w:rsidRPr="003A0E22" w:rsidRDefault="003A0E22" w:rsidP="003A0E2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A0E22">
        <w:rPr>
          <w:rFonts w:ascii="Times New Roman" w:eastAsia="Calibri" w:hAnsi="Times New Roman" w:cs="Times New Roman"/>
          <w:sz w:val="28"/>
          <w:szCs w:val="28"/>
          <w:u w:val="single"/>
        </w:rPr>
        <w:t>Г) прямое</w:t>
      </w:r>
    </w:p>
    <w:p w:rsidR="00F2735E" w:rsidRPr="001D62B5" w:rsidRDefault="00F2735E" w:rsidP="003A0E2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F3803" w:rsidRPr="00250A9B" w:rsidRDefault="00F2735E" w:rsidP="00BF380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62B5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BF3803">
        <w:rPr>
          <w:rFonts w:ascii="Times New Roman" w:eastAsia="Calibri" w:hAnsi="Times New Roman" w:cs="Times New Roman"/>
          <w:b/>
          <w:sz w:val="28"/>
          <w:szCs w:val="28"/>
        </w:rPr>
        <w:t>Приобретение гражданства по рождению называют:</w:t>
      </w:r>
    </w:p>
    <w:p w:rsidR="00BF3803" w:rsidRPr="00250A9B" w:rsidRDefault="00BF3803" w:rsidP="00BF380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оптацией</w:t>
      </w:r>
    </w:p>
    <w:p w:rsidR="00BF3803" w:rsidRPr="005C7C5A" w:rsidRDefault="00BF3803" w:rsidP="00BF380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кооптацией</w:t>
      </w:r>
    </w:p>
    <w:p w:rsidR="00BF3803" w:rsidRPr="00BF3803" w:rsidRDefault="00BF3803" w:rsidP="00BF380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F3803">
        <w:rPr>
          <w:rFonts w:ascii="Times New Roman" w:eastAsia="Calibri" w:hAnsi="Times New Roman" w:cs="Times New Roman"/>
          <w:sz w:val="28"/>
          <w:szCs w:val="28"/>
          <w:u w:val="single"/>
        </w:rPr>
        <w:t>В) филиацией</w:t>
      </w:r>
    </w:p>
    <w:p w:rsidR="00BF3803" w:rsidRPr="00250A9B" w:rsidRDefault="00BF3803" w:rsidP="00BF380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натурализацией</w:t>
      </w:r>
    </w:p>
    <w:p w:rsidR="00F2735E" w:rsidRPr="00250A9B" w:rsidRDefault="00F2735E" w:rsidP="00BF380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3961" w:rsidRPr="00B85DDE" w:rsidRDefault="00F2735E" w:rsidP="00113961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DDE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C60E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13961" w:rsidRPr="00023DD8">
        <w:rPr>
          <w:rFonts w:ascii="Times New Roman" w:eastAsia="Calibri" w:hAnsi="Times New Roman" w:cs="Times New Roman"/>
          <w:b/>
          <w:sz w:val="28"/>
          <w:szCs w:val="28"/>
        </w:rPr>
        <w:t>Как называется спо</w:t>
      </w:r>
      <w:r w:rsidR="00113961">
        <w:rPr>
          <w:rFonts w:ascii="Times New Roman" w:eastAsia="Calibri" w:hAnsi="Times New Roman" w:cs="Times New Roman"/>
          <w:b/>
          <w:sz w:val="28"/>
          <w:szCs w:val="28"/>
        </w:rPr>
        <w:t>соб восполнения пробелов в законодательстве</w:t>
      </w:r>
      <w:r w:rsidR="00113961" w:rsidRPr="00023DD8">
        <w:rPr>
          <w:rFonts w:ascii="Times New Roman" w:eastAsia="Calibri" w:hAnsi="Times New Roman" w:cs="Times New Roman"/>
          <w:b/>
          <w:sz w:val="28"/>
          <w:szCs w:val="28"/>
        </w:rPr>
        <w:t>, когда к отношениям, прямо не урегулированным законодательством и соглашением сторон, применяются нормы законодательства, регулирующие сходные отношения</w:t>
      </w:r>
      <w:r w:rsidR="00113961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113961" w:rsidRPr="002C3433" w:rsidRDefault="00113961" w:rsidP="00113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433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аналогия права</w:t>
      </w:r>
    </w:p>
    <w:p w:rsidR="00113961" w:rsidRPr="00B85DDE" w:rsidRDefault="00113961" w:rsidP="00113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B85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презумпция закона</w:t>
      </w:r>
    </w:p>
    <w:p w:rsidR="00113961" w:rsidRPr="00113961" w:rsidRDefault="00113961" w:rsidP="00113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13961">
        <w:rPr>
          <w:rFonts w:ascii="Times New Roman" w:eastAsia="Calibri" w:hAnsi="Times New Roman" w:cs="Times New Roman"/>
          <w:sz w:val="28"/>
          <w:szCs w:val="28"/>
          <w:u w:val="single"/>
        </w:rPr>
        <w:t>В) аналогия закона</w:t>
      </w:r>
    </w:p>
    <w:p w:rsidR="00113961" w:rsidRPr="00B85DDE" w:rsidRDefault="00113961" w:rsidP="00113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применение права</w:t>
      </w:r>
    </w:p>
    <w:p w:rsidR="00F2735E" w:rsidRPr="00250A9B" w:rsidRDefault="00F2735E" w:rsidP="0011396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B5BFC" w:rsidRPr="00752E7A" w:rsidRDefault="00F2735E" w:rsidP="007B5BF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B5BFC" w:rsidRPr="00377329">
        <w:rPr>
          <w:rFonts w:ascii="Times New Roman" w:eastAsia="Calibri" w:hAnsi="Times New Roman" w:cs="Times New Roman"/>
          <w:b/>
          <w:sz w:val="28"/>
          <w:szCs w:val="28"/>
        </w:rPr>
        <w:t>Обращение в государственную собственность имущества, находящегося в собственности граждан и юридических лиц, на основании закона с возмещением стоимости этого имущества и других убытков называют</w:t>
      </w:r>
      <w:r w:rsidR="007B5BFC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7B5BFC" w:rsidRPr="00752E7A" w:rsidRDefault="007B5BFC" w:rsidP="007B5BF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E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EC764D">
        <w:rPr>
          <w:rFonts w:ascii="Times New Roman" w:eastAsia="Calibri" w:hAnsi="Times New Roman" w:cs="Times New Roman"/>
          <w:sz w:val="28"/>
          <w:szCs w:val="28"/>
        </w:rPr>
        <w:t>экспроприацией</w:t>
      </w:r>
    </w:p>
    <w:p w:rsidR="007B5BFC" w:rsidRPr="00634A04" w:rsidRDefault="007B5BFC" w:rsidP="007B5BF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конфискацией</w:t>
      </w:r>
    </w:p>
    <w:p w:rsidR="007B5BFC" w:rsidRPr="004975DB" w:rsidRDefault="007B5BFC" w:rsidP="007B5BF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реадмиссией</w:t>
      </w:r>
    </w:p>
    <w:p w:rsidR="007B5BFC" w:rsidRPr="007B5BFC" w:rsidRDefault="007B5BFC" w:rsidP="007B5BF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7B5BFC">
        <w:rPr>
          <w:rFonts w:ascii="Times New Roman" w:eastAsia="Calibri" w:hAnsi="Times New Roman" w:cs="Times New Roman"/>
          <w:sz w:val="28"/>
          <w:szCs w:val="28"/>
          <w:u w:val="single"/>
        </w:rPr>
        <w:t>Г) национализацией</w:t>
      </w:r>
    </w:p>
    <w:p w:rsidR="00F2735E" w:rsidRPr="00250A9B" w:rsidRDefault="00F2735E" w:rsidP="007B5BF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3867" w:rsidRPr="00970010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5C2C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3867" w:rsidRPr="00854A63">
        <w:rPr>
          <w:rFonts w:ascii="Times New Roman" w:eastAsia="Calibri" w:hAnsi="Times New Roman" w:cs="Times New Roman"/>
          <w:b/>
          <w:sz w:val="28"/>
          <w:szCs w:val="28"/>
        </w:rPr>
        <w:t>Правительство РФ правомочно:</w:t>
      </w:r>
    </w:p>
    <w:p w:rsidR="00E73867" w:rsidRPr="00FD516F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16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854A63">
        <w:rPr>
          <w:rFonts w:ascii="Times New Roman" w:eastAsia="Calibri" w:hAnsi="Times New Roman" w:cs="Times New Roman"/>
          <w:sz w:val="28"/>
          <w:szCs w:val="28"/>
        </w:rPr>
        <w:t>осуществлят</w:t>
      </w:r>
      <w:r>
        <w:rPr>
          <w:rFonts w:ascii="Times New Roman" w:eastAsia="Calibri" w:hAnsi="Times New Roman" w:cs="Times New Roman"/>
          <w:sz w:val="28"/>
          <w:szCs w:val="28"/>
        </w:rPr>
        <w:t>ь руководство внешней политикой</w:t>
      </w:r>
    </w:p>
    <w:p w:rsidR="00E73867" w:rsidRPr="005C2C0F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854A63">
        <w:rPr>
          <w:rFonts w:ascii="Times New Roman" w:eastAsia="Calibri" w:hAnsi="Times New Roman" w:cs="Times New Roman"/>
          <w:sz w:val="28"/>
          <w:szCs w:val="28"/>
        </w:rPr>
        <w:t>ставить перед Государственной Думой вопрос о доверии Президенту РФ</w:t>
      </w:r>
    </w:p>
    <w:p w:rsidR="00E73867" w:rsidRPr="00970010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854A63">
        <w:rPr>
          <w:rFonts w:ascii="Times New Roman" w:eastAsia="Calibri" w:hAnsi="Times New Roman" w:cs="Times New Roman"/>
          <w:sz w:val="28"/>
          <w:szCs w:val="28"/>
        </w:rPr>
        <w:t>утверждать структуру федеральных органов исполнительной власти</w:t>
      </w:r>
    </w:p>
    <w:p w:rsidR="00E73867" w:rsidRPr="00E73867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73867">
        <w:rPr>
          <w:rFonts w:ascii="Times New Roman" w:eastAsia="Calibri" w:hAnsi="Times New Roman" w:cs="Times New Roman"/>
          <w:sz w:val="28"/>
          <w:szCs w:val="28"/>
          <w:u w:val="single"/>
        </w:rPr>
        <w:t>Г) обращаться в Конституционный Суд РФ с запросом о соответствии Конституции РФ указа Президента РФ</w:t>
      </w:r>
    </w:p>
    <w:p w:rsidR="00F2735E" w:rsidRPr="00250A9B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3867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E73867" w:rsidRPr="00DD71B8">
        <w:rPr>
          <w:rFonts w:ascii="Times New Roman" w:eastAsia="Calibri" w:hAnsi="Times New Roman" w:cs="Times New Roman"/>
          <w:b/>
          <w:sz w:val="28"/>
          <w:szCs w:val="28"/>
        </w:rPr>
        <w:t>Критериями разграничения отраслей права являются</w:t>
      </w:r>
      <w:r w:rsidR="00E73867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73867" w:rsidRPr="00E73867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73867">
        <w:rPr>
          <w:rFonts w:ascii="Times New Roman" w:eastAsia="Calibri" w:hAnsi="Times New Roman" w:cs="Times New Roman"/>
          <w:sz w:val="28"/>
          <w:szCs w:val="28"/>
          <w:u w:val="single"/>
        </w:rPr>
        <w:t>А) предмет и метод правового регулирования</w:t>
      </w:r>
    </w:p>
    <w:p w:rsidR="00E73867" w:rsidRPr="00FD516F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правовые отношения</w:t>
      </w:r>
    </w:p>
    <w:p w:rsidR="00E73867" w:rsidRPr="009F1260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нормы права</w:t>
      </w:r>
    </w:p>
    <w:p w:rsidR="00E73867" w:rsidRPr="00F46A4F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правовые принципы и правовые акты</w:t>
      </w:r>
    </w:p>
    <w:p w:rsidR="00F2735E" w:rsidRPr="00250A9B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3867" w:rsidRPr="00F82F5E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E851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73867" w:rsidRPr="00047415">
        <w:rPr>
          <w:rFonts w:ascii="Times New Roman" w:eastAsia="Calibri" w:hAnsi="Times New Roman" w:cs="Times New Roman"/>
          <w:b/>
          <w:sz w:val="28"/>
          <w:szCs w:val="28"/>
        </w:rPr>
        <w:t>Как называется избирательная система, при которой избранным считается кандидат, получивший в свою поддержку большинство голосов избирателей, принявших участие в голосовании?</w:t>
      </w:r>
    </w:p>
    <w:p w:rsidR="00E73867" w:rsidRPr="00F82F5E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>
        <w:rPr>
          <w:rFonts w:ascii="Times New Roman" w:eastAsia="Calibri" w:hAnsi="Times New Roman" w:cs="Times New Roman"/>
          <w:sz w:val="28"/>
          <w:szCs w:val="28"/>
        </w:rPr>
        <w:t>пропорциональная</w:t>
      </w:r>
    </w:p>
    <w:p w:rsidR="00E73867" w:rsidRPr="00E73867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73867">
        <w:rPr>
          <w:rFonts w:ascii="Times New Roman" w:eastAsia="Calibri" w:hAnsi="Times New Roman" w:cs="Times New Roman"/>
          <w:sz w:val="28"/>
          <w:szCs w:val="28"/>
          <w:u w:val="single"/>
        </w:rPr>
        <w:t>Б) мажоритарная</w:t>
      </w:r>
    </w:p>
    <w:p w:rsidR="00E73867" w:rsidRPr="00F82F5E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) смешанная</w:t>
      </w:r>
    </w:p>
    <w:p w:rsidR="00E73867" w:rsidRPr="00F82F5E" w:rsidRDefault="00E73867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представительная</w:t>
      </w:r>
    </w:p>
    <w:p w:rsidR="00F2735E" w:rsidRPr="00250A9B" w:rsidRDefault="00F2735E" w:rsidP="00E738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31C" w:rsidRPr="00A00E6A" w:rsidRDefault="00F2735E" w:rsidP="0038431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00E6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38431C">
        <w:rPr>
          <w:rFonts w:ascii="Times New Roman" w:eastAsia="Calibri" w:hAnsi="Times New Roman" w:cs="Times New Roman"/>
          <w:b/>
          <w:sz w:val="28"/>
          <w:szCs w:val="28"/>
        </w:rPr>
        <w:t>Дисквалификация как вид наказания предусмотрена:</w:t>
      </w:r>
    </w:p>
    <w:p w:rsidR="0038431C" w:rsidRPr="0038431C" w:rsidRDefault="0038431C" w:rsidP="0038431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38431C">
        <w:rPr>
          <w:rFonts w:ascii="Times New Roman" w:eastAsia="Calibri" w:hAnsi="Times New Roman" w:cs="Times New Roman"/>
          <w:sz w:val="28"/>
          <w:szCs w:val="28"/>
          <w:u w:val="single"/>
        </w:rPr>
        <w:t>А) Кодексом РФ об административных правонарушениях</w:t>
      </w:r>
    </w:p>
    <w:p w:rsidR="0038431C" w:rsidRPr="00B10A13" w:rsidRDefault="0038431C" w:rsidP="0038431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Гражданским кодексом РФ</w:t>
      </w:r>
    </w:p>
    <w:p w:rsidR="0038431C" w:rsidRPr="00FD516F" w:rsidRDefault="0038431C" w:rsidP="0038431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Уголовным кодексом РФ</w:t>
      </w:r>
    </w:p>
    <w:p w:rsidR="0038431C" w:rsidRPr="00A00E6A" w:rsidRDefault="0038431C" w:rsidP="0038431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Бюджетным кодексом РФ</w:t>
      </w:r>
    </w:p>
    <w:p w:rsidR="00F2735E" w:rsidRPr="00250A9B" w:rsidRDefault="00F2735E" w:rsidP="0038431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7B4B" w:rsidRPr="00680C9E" w:rsidRDefault="00F2735E" w:rsidP="00E47B4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4E63"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E47B4B" w:rsidRPr="00B94F44">
        <w:rPr>
          <w:rFonts w:ascii="Times New Roman" w:eastAsia="Calibri" w:hAnsi="Times New Roman" w:cs="Times New Roman"/>
          <w:b/>
          <w:sz w:val="28"/>
          <w:szCs w:val="28"/>
        </w:rPr>
        <w:t>Если в договоре не определен характер неустойки, то она является:</w:t>
      </w:r>
    </w:p>
    <w:p w:rsidR="00E47B4B" w:rsidRPr="00884E63" w:rsidRDefault="00E47B4B" w:rsidP="00E47B4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альтернативной</w:t>
      </w:r>
    </w:p>
    <w:p w:rsidR="00E47B4B" w:rsidRPr="00884E63" w:rsidRDefault="00E47B4B" w:rsidP="00E47B4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</w:t>
      </w:r>
      <w:r w:rsidRPr="00884E63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исключительной</w:t>
      </w:r>
    </w:p>
    <w:p w:rsidR="00E47B4B" w:rsidRPr="00E47B4B" w:rsidRDefault="00E47B4B" w:rsidP="00E47B4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47B4B">
        <w:rPr>
          <w:rFonts w:ascii="Times New Roman" w:eastAsia="Calibri" w:hAnsi="Times New Roman" w:cs="Times New Roman"/>
          <w:sz w:val="28"/>
          <w:szCs w:val="28"/>
          <w:u w:val="single"/>
        </w:rPr>
        <w:t>В) зачетной</w:t>
      </w:r>
    </w:p>
    <w:p w:rsidR="00E47B4B" w:rsidRPr="00FD516F" w:rsidRDefault="00E47B4B" w:rsidP="00E47B4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штрафной</w:t>
      </w:r>
    </w:p>
    <w:p w:rsidR="00F2735E" w:rsidRPr="00250A9B" w:rsidRDefault="00F2735E" w:rsidP="00E47B4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5EE2" w:rsidRPr="006A3B22" w:rsidRDefault="00F2735E" w:rsidP="00F85EE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  <w:r w:rsidRPr="006A3B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F85EE2">
        <w:rPr>
          <w:rFonts w:ascii="Times New Roman" w:eastAsia="Calibri" w:hAnsi="Times New Roman" w:cs="Times New Roman"/>
          <w:b/>
          <w:bCs/>
          <w:sz w:val="28"/>
          <w:szCs w:val="28"/>
        </w:rPr>
        <w:t>Вводная или вступительная часть правового акта – это…</w:t>
      </w:r>
    </w:p>
    <w:p w:rsidR="00F85EE2" w:rsidRPr="00680C9E" w:rsidRDefault="00F85EE2" w:rsidP="00F85E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преюдиция</w:t>
      </w:r>
    </w:p>
    <w:p w:rsidR="00F85EE2" w:rsidRPr="00F85EE2" w:rsidRDefault="00F85EE2" w:rsidP="00F85E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F85EE2">
        <w:rPr>
          <w:rFonts w:ascii="Times New Roman" w:eastAsia="Calibri" w:hAnsi="Times New Roman" w:cs="Times New Roman"/>
          <w:sz w:val="28"/>
          <w:szCs w:val="28"/>
          <w:u w:val="single"/>
        </w:rPr>
        <w:t>Б) преамбула</w:t>
      </w:r>
    </w:p>
    <w:p w:rsidR="00F85EE2" w:rsidRPr="00FD516F" w:rsidRDefault="00F85EE2" w:rsidP="00F85E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препозиция</w:t>
      </w:r>
    </w:p>
    <w:p w:rsidR="00F85EE2" w:rsidRPr="006A3B22" w:rsidRDefault="00F85EE2" w:rsidP="00F85E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предикация</w:t>
      </w:r>
    </w:p>
    <w:p w:rsidR="00F2735E" w:rsidRPr="00250A9B" w:rsidRDefault="00F2735E" w:rsidP="00F85EE2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Выберите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385CFC" w:rsidRDefault="00385CFC" w:rsidP="00385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07D2B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за два верных варианта ответа, </w:t>
      </w:r>
      <w:r w:rsidRPr="00322275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один верный вариант ответа</w:t>
      </w:r>
    </w:p>
    <w:p w:rsidR="00385CFC" w:rsidRDefault="00385CFC" w:rsidP="00385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6BB" w:rsidRDefault="00E8518F" w:rsidP="009446BB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5158E"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446BB" w:rsidRPr="006347E7">
        <w:rPr>
          <w:rFonts w:ascii="Times New Roman" w:eastAsia="Calibri" w:hAnsi="Times New Roman" w:cs="Times New Roman"/>
          <w:b/>
          <w:sz w:val="28"/>
          <w:szCs w:val="28"/>
        </w:rPr>
        <w:t>Какие из перечисленных прав относятся к социально-экономическим?</w:t>
      </w:r>
    </w:p>
    <w:p w:rsidR="009446BB" w:rsidRPr="00045BC7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6347E7">
        <w:rPr>
          <w:rFonts w:ascii="Times New Roman" w:eastAsia="Calibri" w:hAnsi="Times New Roman" w:cs="Times New Roman"/>
          <w:sz w:val="28"/>
          <w:szCs w:val="28"/>
        </w:rPr>
        <w:t>право на учас</w:t>
      </w:r>
      <w:r>
        <w:rPr>
          <w:rFonts w:ascii="Times New Roman" w:eastAsia="Calibri" w:hAnsi="Times New Roman" w:cs="Times New Roman"/>
          <w:sz w:val="28"/>
          <w:szCs w:val="28"/>
        </w:rPr>
        <w:t>тие в культурной жизни общества</w:t>
      </w:r>
    </w:p>
    <w:p w:rsidR="009446BB" w:rsidRPr="009446BB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46BB">
        <w:rPr>
          <w:rFonts w:ascii="Times New Roman" w:eastAsia="Calibri" w:hAnsi="Times New Roman" w:cs="Times New Roman"/>
          <w:sz w:val="28"/>
          <w:szCs w:val="28"/>
          <w:u w:val="single"/>
        </w:rPr>
        <w:t>Б) право иметь в частной собственности землю</w:t>
      </w:r>
    </w:p>
    <w:p w:rsidR="009446BB" w:rsidRPr="00645200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6347E7">
        <w:rPr>
          <w:rFonts w:ascii="Times New Roman" w:eastAsia="Calibri" w:hAnsi="Times New Roman" w:cs="Times New Roman"/>
          <w:sz w:val="28"/>
          <w:szCs w:val="28"/>
        </w:rPr>
        <w:t>право участвовать в управлении делами государства</w:t>
      </w:r>
    </w:p>
    <w:p w:rsidR="009446BB" w:rsidRPr="00645200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20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>
        <w:rPr>
          <w:rFonts w:ascii="Times New Roman" w:eastAsia="Calibri" w:hAnsi="Times New Roman" w:cs="Times New Roman"/>
          <w:sz w:val="28"/>
          <w:szCs w:val="28"/>
        </w:rPr>
        <w:t>право на свободу передвижения</w:t>
      </w:r>
    </w:p>
    <w:p w:rsidR="009446BB" w:rsidRPr="009446BB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46BB">
        <w:rPr>
          <w:rFonts w:ascii="Times New Roman" w:eastAsia="Calibri" w:hAnsi="Times New Roman" w:cs="Times New Roman"/>
          <w:sz w:val="28"/>
          <w:szCs w:val="28"/>
          <w:u w:val="single"/>
        </w:rPr>
        <w:t>Д) право свободно распоряжаться своими способностями к труду</w:t>
      </w:r>
    </w:p>
    <w:p w:rsidR="009446BB" w:rsidRPr="00645200" w:rsidRDefault="009446BB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право на самозащиту</w:t>
      </w:r>
    </w:p>
    <w:p w:rsidR="00F2735E" w:rsidRPr="00250A9B" w:rsidRDefault="00F2735E" w:rsidP="009446B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0A3C" w:rsidRPr="002F0A3C" w:rsidRDefault="00F2735E" w:rsidP="002F0A3C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0A3C" w:rsidRPr="002F0A3C">
        <w:rPr>
          <w:rFonts w:ascii="Times New Roman" w:eastAsia="Calibri" w:hAnsi="Times New Roman" w:cs="Times New Roman"/>
          <w:b/>
          <w:sz w:val="28"/>
          <w:szCs w:val="28"/>
        </w:rPr>
        <w:t xml:space="preserve">Расторжение трудового договора с работниками в возрасте до восемнадцати лет по инициативе работодателя (за исключением случая ликвидации организации или прекращения деятельности индивидуальным предпринимателем) помимо соблюдения </w:t>
      </w:r>
      <w:hyperlink r:id="rId8" w:anchor="dst100586" w:history="1">
        <w:r w:rsidR="002F0A3C" w:rsidRPr="002F0A3C">
          <w:rPr>
            <w:rFonts w:ascii="Times New Roman" w:eastAsia="Calibri" w:hAnsi="Times New Roman" w:cs="Times New Roman"/>
            <w:b/>
            <w:sz w:val="28"/>
            <w:szCs w:val="28"/>
          </w:rPr>
          <w:t>общего порядка</w:t>
        </w:r>
      </w:hyperlink>
      <w:r w:rsidR="002F0A3C" w:rsidRPr="002F0A3C">
        <w:rPr>
          <w:rFonts w:ascii="Times New Roman" w:eastAsia="Calibri" w:hAnsi="Times New Roman" w:cs="Times New Roman"/>
          <w:b/>
          <w:sz w:val="28"/>
          <w:szCs w:val="28"/>
        </w:rPr>
        <w:t xml:space="preserve"> допускается</w:t>
      </w:r>
      <w:r w:rsidR="002F0A3C" w:rsidRPr="002F0A3C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2F0A3C" w:rsidRPr="002F0A3C">
        <w:rPr>
          <w:rFonts w:ascii="Times New Roman" w:eastAsia="Calibri" w:hAnsi="Times New Roman" w:cs="Times New Roman"/>
          <w:b/>
          <w:sz w:val="28"/>
          <w:szCs w:val="28"/>
        </w:rPr>
        <w:t>только с согласия соответствующей:</w:t>
      </w:r>
    </w:p>
    <w:p w:rsidR="002F0A3C" w:rsidRPr="002F0A3C" w:rsidRDefault="002F0A3C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A3C">
        <w:rPr>
          <w:rFonts w:ascii="Times New Roman" w:eastAsia="Calibri" w:hAnsi="Times New Roman" w:cs="Times New Roman"/>
          <w:sz w:val="28"/>
          <w:szCs w:val="28"/>
        </w:rPr>
        <w:t>А) прокуратуры</w:t>
      </w:r>
    </w:p>
    <w:p w:rsidR="002F0A3C" w:rsidRPr="002F0A3C" w:rsidRDefault="002F0A3C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F0A3C">
        <w:rPr>
          <w:rFonts w:ascii="Times New Roman" w:eastAsia="Calibri" w:hAnsi="Times New Roman" w:cs="Times New Roman"/>
          <w:sz w:val="28"/>
          <w:szCs w:val="28"/>
          <w:u w:val="single"/>
        </w:rPr>
        <w:t>Б) государственной инспекции труда</w:t>
      </w:r>
    </w:p>
    <w:p w:rsidR="002F0A3C" w:rsidRPr="002F0A3C" w:rsidRDefault="002F0A3C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A3C">
        <w:rPr>
          <w:rFonts w:ascii="Times New Roman" w:eastAsia="Calibri" w:hAnsi="Times New Roman" w:cs="Times New Roman"/>
          <w:sz w:val="28"/>
          <w:szCs w:val="28"/>
        </w:rPr>
        <w:t>В) жилищной инспекции</w:t>
      </w:r>
    </w:p>
    <w:p w:rsidR="002F0A3C" w:rsidRPr="002F0A3C" w:rsidRDefault="002F0A3C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F0A3C">
        <w:rPr>
          <w:rFonts w:ascii="Times New Roman" w:eastAsia="Calibri" w:hAnsi="Times New Roman" w:cs="Times New Roman"/>
          <w:sz w:val="28"/>
          <w:szCs w:val="28"/>
          <w:u w:val="single"/>
        </w:rPr>
        <w:t>Г) комиссии по делам несовершеннолетних и защите их прав</w:t>
      </w:r>
    </w:p>
    <w:p w:rsidR="002F0A3C" w:rsidRPr="002F0A3C" w:rsidRDefault="002F0A3C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0A3C">
        <w:rPr>
          <w:rFonts w:ascii="Times New Roman" w:eastAsia="Calibri" w:hAnsi="Times New Roman" w:cs="Times New Roman"/>
          <w:sz w:val="28"/>
          <w:szCs w:val="28"/>
        </w:rPr>
        <w:t>Д) муниципальной администрации</w:t>
      </w:r>
    </w:p>
    <w:p w:rsidR="002F0A3C" w:rsidRPr="002F0A3C" w:rsidRDefault="004B1307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адвокатской коллегии</w:t>
      </w:r>
    </w:p>
    <w:p w:rsidR="00F2735E" w:rsidRPr="00250A9B" w:rsidRDefault="00F2735E" w:rsidP="002F0A3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0468" w:rsidRPr="0066552A" w:rsidRDefault="00F2735E" w:rsidP="00440468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440468" w:rsidRPr="003D31F2">
        <w:rPr>
          <w:rFonts w:ascii="Times New Roman" w:eastAsia="Calibri" w:hAnsi="Times New Roman" w:cs="Times New Roman"/>
          <w:b/>
          <w:sz w:val="28"/>
          <w:szCs w:val="28"/>
        </w:rPr>
        <w:t>Опека устанавливается над</w:t>
      </w:r>
      <w:r w:rsidR="0044046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440468" w:rsidRPr="00440468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40468">
        <w:rPr>
          <w:rFonts w:ascii="Times New Roman" w:eastAsia="Calibri" w:hAnsi="Times New Roman" w:cs="Times New Roman"/>
          <w:sz w:val="28"/>
          <w:szCs w:val="28"/>
          <w:u w:val="single"/>
        </w:rPr>
        <w:t>А) гражданами, признанными судом недееспособными вследствие психического расстройства</w:t>
      </w:r>
    </w:p>
    <w:p w:rsidR="00440468" w:rsidRPr="00645200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Б) инвалидами 3 группы</w:t>
      </w:r>
    </w:p>
    <w:p w:rsidR="00440468" w:rsidRPr="00645200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Pr="003D31F2">
        <w:rPr>
          <w:rFonts w:ascii="Times New Roman" w:eastAsia="Calibri" w:hAnsi="Times New Roman" w:cs="Times New Roman"/>
          <w:sz w:val="28"/>
          <w:szCs w:val="28"/>
        </w:rPr>
        <w:t xml:space="preserve"> гражданами, огран</w:t>
      </w:r>
      <w:r>
        <w:rPr>
          <w:rFonts w:ascii="Times New Roman" w:eastAsia="Calibri" w:hAnsi="Times New Roman" w:cs="Times New Roman"/>
          <w:sz w:val="28"/>
          <w:szCs w:val="28"/>
        </w:rPr>
        <w:t>иченными судом в дееспособности</w:t>
      </w:r>
    </w:p>
    <w:p w:rsidR="00440468" w:rsidRPr="00645200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3D31F2">
        <w:rPr>
          <w:rFonts w:ascii="Times New Roman" w:eastAsia="Calibri" w:hAnsi="Times New Roman" w:cs="Times New Roman"/>
          <w:sz w:val="28"/>
          <w:szCs w:val="28"/>
        </w:rPr>
        <w:t>несовершеннолетними в возрасте от четырнадцати до восемнадцати лет</w:t>
      </w:r>
    </w:p>
    <w:p w:rsidR="00440468" w:rsidRPr="00440468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40468">
        <w:rPr>
          <w:rFonts w:ascii="Times New Roman" w:eastAsia="Calibri" w:hAnsi="Times New Roman" w:cs="Times New Roman"/>
          <w:sz w:val="28"/>
          <w:szCs w:val="28"/>
          <w:u w:val="single"/>
        </w:rPr>
        <w:t>Д) малолетними</w:t>
      </w:r>
    </w:p>
    <w:p w:rsidR="00440468" w:rsidRPr="00645200" w:rsidRDefault="00440468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пожилыми</w:t>
      </w:r>
    </w:p>
    <w:p w:rsidR="00F2735E" w:rsidRPr="00250A9B" w:rsidRDefault="00F2735E" w:rsidP="00440468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45AB" w:rsidRPr="00797922" w:rsidRDefault="00F2735E" w:rsidP="004445AB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5AB">
        <w:rPr>
          <w:rFonts w:ascii="Times New Roman" w:hAnsi="Times New Roman" w:cs="Times New Roman"/>
          <w:b/>
          <w:sz w:val="28"/>
          <w:szCs w:val="28"/>
        </w:rPr>
        <w:t>К видам вещных исков относится:</w:t>
      </w:r>
    </w:p>
    <w:p w:rsidR="004445AB" w:rsidRPr="00645200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процессуальные иски</w:t>
      </w:r>
    </w:p>
    <w:p w:rsidR="004445AB" w:rsidRPr="004445AB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45AB">
        <w:rPr>
          <w:rFonts w:ascii="Times New Roman" w:hAnsi="Times New Roman" w:cs="Times New Roman"/>
          <w:sz w:val="28"/>
          <w:szCs w:val="28"/>
          <w:u w:val="single"/>
        </w:rPr>
        <w:t>Б) виндикационные иски</w:t>
      </w:r>
    </w:p>
    <w:p w:rsidR="004445AB" w:rsidRPr="00645200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преюдициальные иски</w:t>
      </w:r>
    </w:p>
    <w:p w:rsidR="004445AB" w:rsidRPr="004445AB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45AB">
        <w:rPr>
          <w:rFonts w:ascii="Times New Roman" w:hAnsi="Times New Roman" w:cs="Times New Roman"/>
          <w:sz w:val="28"/>
          <w:szCs w:val="28"/>
          <w:u w:val="single"/>
        </w:rPr>
        <w:t>Г) негаторные иски</w:t>
      </w:r>
    </w:p>
    <w:p w:rsidR="004445AB" w:rsidRPr="00645200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административные иски</w:t>
      </w:r>
    </w:p>
    <w:p w:rsidR="004445AB" w:rsidRPr="00645200" w:rsidRDefault="004445AB" w:rsidP="004445A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публично-правовые иски</w:t>
      </w:r>
    </w:p>
    <w:p w:rsidR="00F2735E" w:rsidRPr="00250A9B" w:rsidRDefault="00F2735E" w:rsidP="004445AB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61EA" w:rsidRPr="00797922" w:rsidRDefault="00F2735E" w:rsidP="008361EA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8361EA">
        <w:rPr>
          <w:rFonts w:ascii="Times New Roman" w:hAnsi="Times New Roman" w:cs="Times New Roman"/>
          <w:b/>
          <w:sz w:val="28"/>
          <w:szCs w:val="28"/>
        </w:rPr>
        <w:t>Что</w:t>
      </w:r>
      <w:r w:rsidR="004445AB">
        <w:rPr>
          <w:rFonts w:ascii="Times New Roman" w:hAnsi="Times New Roman" w:cs="Times New Roman"/>
          <w:b/>
          <w:sz w:val="28"/>
          <w:szCs w:val="28"/>
        </w:rPr>
        <w:t xml:space="preserve"> из нижеперечисленного является отраслью</w:t>
      </w:r>
      <w:r w:rsidR="008361EA">
        <w:rPr>
          <w:rFonts w:ascii="Times New Roman" w:hAnsi="Times New Roman" w:cs="Times New Roman"/>
          <w:b/>
          <w:sz w:val="28"/>
          <w:szCs w:val="28"/>
        </w:rPr>
        <w:t xml:space="preserve"> частного права?</w:t>
      </w:r>
    </w:p>
    <w:p w:rsidR="008361EA" w:rsidRPr="008361EA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1EA">
        <w:rPr>
          <w:rFonts w:ascii="Times New Roman" w:hAnsi="Times New Roman" w:cs="Times New Roman"/>
          <w:sz w:val="28"/>
          <w:szCs w:val="28"/>
          <w:u w:val="single"/>
        </w:rPr>
        <w:t>А) Семейное право</w:t>
      </w:r>
    </w:p>
    <w:p w:rsidR="008361EA" w:rsidRPr="00645200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Финансовое право</w:t>
      </w:r>
    </w:p>
    <w:p w:rsidR="008361EA" w:rsidRPr="00645200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Муниципальное право</w:t>
      </w:r>
    </w:p>
    <w:p w:rsidR="008361EA" w:rsidRPr="008361EA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61EA">
        <w:rPr>
          <w:rFonts w:ascii="Times New Roman" w:hAnsi="Times New Roman" w:cs="Times New Roman"/>
          <w:sz w:val="28"/>
          <w:szCs w:val="28"/>
          <w:u w:val="single"/>
        </w:rPr>
        <w:t>Г) Наследственное право</w:t>
      </w:r>
    </w:p>
    <w:p w:rsidR="008361EA" w:rsidRPr="00645200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Бюджетное право</w:t>
      </w:r>
    </w:p>
    <w:p w:rsidR="008361EA" w:rsidRPr="00645200" w:rsidRDefault="008361EA" w:rsidP="008361E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Экологическое право</w:t>
      </w:r>
    </w:p>
    <w:p w:rsidR="00F2735E" w:rsidRPr="00250A9B" w:rsidRDefault="00F2735E" w:rsidP="008361E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712B5">
        <w:rPr>
          <w:rFonts w:ascii="Times New Roman" w:hAnsi="Times New Roman" w:cs="Times New Roman"/>
          <w:sz w:val="28"/>
          <w:szCs w:val="28"/>
        </w:rPr>
        <w:t>. Вставьте пропущенное слово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4F1B43" w:rsidRPr="004F1B43" w:rsidRDefault="004F1B43" w:rsidP="004F1B4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B43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4F1B43">
        <w:rPr>
          <w:rFonts w:ascii="Times New Roman" w:eastAsia="Calibri" w:hAnsi="Times New Roman" w:cs="Times New Roman"/>
          <w:b/>
          <w:sz w:val="28"/>
          <w:szCs w:val="28"/>
        </w:rPr>
        <w:t xml:space="preserve">2 балла – за каждое правильно вставленное слово </w:t>
      </w:r>
      <w:r w:rsidRPr="004F1B43">
        <w:rPr>
          <w:rFonts w:ascii="Times New Roman" w:eastAsia="Calibri" w:hAnsi="Times New Roman" w:cs="Times New Roman"/>
          <w:sz w:val="28"/>
          <w:szCs w:val="28"/>
        </w:rPr>
        <w:t>(неверное слово или ошибка в слове – 0 баллов, оценка «1 балл» не ставится).</w:t>
      </w:r>
    </w:p>
    <w:p w:rsidR="001D7E37" w:rsidRDefault="001D7E37" w:rsidP="001D7E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Правильные ответы в скобках.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D6F" w:rsidRPr="00217D6F" w:rsidRDefault="00F2735E" w:rsidP="00217D6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406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__________________________ </w:t>
      </w:r>
      <w:r w:rsidR="00A406D7" w:rsidRPr="00142946">
        <w:rPr>
          <w:rFonts w:ascii="Times New Roman" w:eastAsia="Calibri" w:hAnsi="Times New Roman" w:cs="Times New Roman"/>
          <w:b/>
          <w:bCs/>
          <w:sz w:val="28"/>
          <w:szCs w:val="28"/>
        </w:rPr>
        <w:t>права - это заимствование, восприятие какой-либо национальной правовой системой правовых принципов, норм, институтов другой национальной правовой системы.</w:t>
      </w:r>
      <w:r w:rsidR="00A406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406D7">
        <w:rPr>
          <w:rFonts w:ascii="Times New Roman" w:eastAsia="Calibri" w:hAnsi="Times New Roman" w:cs="Times New Roman"/>
          <w:bCs/>
          <w:sz w:val="28"/>
          <w:szCs w:val="28"/>
        </w:rPr>
        <w:t>(рецепция</w:t>
      </w:r>
      <w:r w:rsidR="00217D6F" w:rsidRPr="00217D6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250A9B" w:rsidRDefault="00F2735E" w:rsidP="00217D6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2735E" w:rsidRPr="008D314B" w:rsidRDefault="00F2735E" w:rsidP="005137A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260FA3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</w:t>
      </w:r>
      <w:r w:rsidR="00260FA3" w:rsidRPr="008D63C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труд - труд, осуществляемый работником по распоряжению работодателя в интересах, под управлением и контролем физического лица или юридического лица, не являющихся работодателем данного работника.</w:t>
      </w:r>
      <w:r w:rsidR="00260FA3">
        <w:rPr>
          <w:rFonts w:ascii="Times New Roman" w:eastAsia="Calibri" w:hAnsi="Times New Roman" w:cs="Times New Roman"/>
          <w:bCs/>
          <w:sz w:val="28"/>
          <w:szCs w:val="28"/>
        </w:rPr>
        <w:t xml:space="preserve"> (заемный</w:t>
      </w:r>
      <w:r w:rsidRPr="006725E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250A9B" w:rsidRDefault="00F2735E" w:rsidP="00F2735E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2735E" w:rsidRPr="006725E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B3137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уголовном праве ______________________________ </w:t>
      </w:r>
      <w:r w:rsidR="00B3137C" w:rsidRPr="003C04A9">
        <w:rPr>
          <w:rFonts w:ascii="Times New Roman" w:eastAsia="Calibri" w:hAnsi="Times New Roman" w:cs="Times New Roman"/>
          <w:b/>
          <w:bCs/>
          <w:sz w:val="28"/>
          <w:szCs w:val="28"/>
        </w:rPr>
        <w:t>преступлений признается совершение умышленного преступления лицом, имеющим судимость за ранее совершенное умышленное преступление.</w:t>
      </w:r>
      <w:r w:rsidR="00B3137C">
        <w:rPr>
          <w:rFonts w:ascii="Times New Roman" w:eastAsia="Calibri" w:hAnsi="Times New Roman" w:cs="Times New Roman"/>
          <w:bCs/>
          <w:sz w:val="28"/>
          <w:szCs w:val="28"/>
        </w:rPr>
        <w:t xml:space="preserve"> (рецидивом</w:t>
      </w:r>
      <w:r w:rsidRPr="006725E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6725E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62CEF" w:rsidRPr="00250A9B" w:rsidRDefault="00F2735E" w:rsidP="00162CE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486928" w:rsidRPr="00145E99">
        <w:rPr>
          <w:rFonts w:ascii="Times New Roman" w:eastAsia="Calibri" w:hAnsi="Times New Roman" w:cs="Times New Roman"/>
          <w:b/>
          <w:bCs/>
          <w:sz w:val="28"/>
          <w:szCs w:val="28"/>
        </w:rPr>
        <w:t>Арест, заключение под стражу и содержание под стражей допускаются только по судебному решению. До судебного решения лицо не м</w:t>
      </w:r>
      <w:r w:rsidR="00486928">
        <w:rPr>
          <w:rFonts w:ascii="Times New Roman" w:eastAsia="Calibri" w:hAnsi="Times New Roman" w:cs="Times New Roman"/>
          <w:b/>
          <w:bCs/>
          <w:sz w:val="28"/>
          <w:szCs w:val="28"/>
        </w:rPr>
        <w:t>ожет быть подвергнуто ___________________________________</w:t>
      </w:r>
      <w:r w:rsidR="00486928" w:rsidRPr="00145E9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на срок более 48 часов.</w:t>
      </w:r>
      <w:r w:rsidR="00486928">
        <w:rPr>
          <w:rFonts w:ascii="Times New Roman" w:eastAsia="Calibri" w:hAnsi="Times New Roman" w:cs="Times New Roman"/>
          <w:bCs/>
          <w:sz w:val="28"/>
          <w:szCs w:val="28"/>
        </w:rPr>
        <w:t xml:space="preserve"> (задержанию</w:t>
      </w:r>
      <w:r w:rsidR="00162CEF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162CEF" w:rsidRPr="0068748F" w:rsidRDefault="00162CEF" w:rsidP="00F2735E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2735E" w:rsidRPr="0068748F" w:rsidRDefault="00F2735E" w:rsidP="00740B7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0238C1" w:rsidRPr="00D445D1">
        <w:rPr>
          <w:rFonts w:ascii="Times New Roman" w:eastAsia="Calibri" w:hAnsi="Times New Roman" w:cs="Times New Roman"/>
          <w:b/>
          <w:bCs/>
          <w:sz w:val="28"/>
          <w:szCs w:val="28"/>
        </w:rPr>
        <w:t>Над совершеннолетним дееспособным гражданином, который по состоянию здоровья не способен самостоятельно осуществлять и защищать свои права и исполнять свои обязанности, может быть установлен</w:t>
      </w:r>
      <w:r w:rsidR="000238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_________________________________.</w:t>
      </w:r>
      <w:r w:rsidR="000238C1">
        <w:rPr>
          <w:rFonts w:ascii="Times New Roman" w:eastAsia="Calibri" w:hAnsi="Times New Roman" w:cs="Times New Roman"/>
          <w:bCs/>
          <w:sz w:val="28"/>
          <w:szCs w:val="28"/>
        </w:rPr>
        <w:t xml:space="preserve"> (патронаж</w:t>
      </w:r>
      <w:r w:rsidRPr="0068748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68748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 Установите соответствие.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D10FF6" w:rsidRDefault="00D10FF6" w:rsidP="00D10FF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672020">
        <w:rPr>
          <w:rFonts w:ascii="Times New Roman" w:eastAsia="Calibri" w:hAnsi="Times New Roman" w:cs="Times New Roman"/>
          <w:b/>
          <w:sz w:val="28"/>
          <w:szCs w:val="28"/>
        </w:rPr>
        <w:t xml:space="preserve">1 балл </w:t>
      </w:r>
      <w:r>
        <w:rPr>
          <w:rFonts w:ascii="Times New Roman" w:eastAsia="Calibri" w:hAnsi="Times New Roman" w:cs="Times New Roman"/>
          <w:sz w:val="28"/>
          <w:szCs w:val="28"/>
        </w:rPr>
        <w:t>– за каждое правильное соответствие.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130F" w:rsidRPr="00250A9B" w:rsidRDefault="00F2735E" w:rsidP="00F2130F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F2130F">
        <w:rPr>
          <w:rFonts w:ascii="Times New Roman" w:eastAsia="Calibri" w:hAnsi="Times New Roman" w:cs="Times New Roman"/>
          <w:b/>
          <w:sz w:val="28"/>
          <w:szCs w:val="28"/>
        </w:rPr>
        <w:t xml:space="preserve">Сопоставьте названия трудов с их авторами: </w:t>
      </w:r>
      <w:r w:rsidR="00F2130F" w:rsidRPr="005606D4">
        <w:rPr>
          <w:rFonts w:ascii="Times New Roman" w:eastAsia="Calibri" w:hAnsi="Times New Roman" w:cs="Times New Roman"/>
          <w:b/>
          <w:sz w:val="28"/>
          <w:szCs w:val="28"/>
        </w:rPr>
        <w:t>«Три книги о праве войны и мира»</w:t>
      </w:r>
      <w:r w:rsidR="00F2130F" w:rsidRPr="009A313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2130F">
        <w:rPr>
          <w:rFonts w:ascii="Times New Roman" w:eastAsia="Calibri" w:hAnsi="Times New Roman" w:cs="Times New Roman"/>
          <w:b/>
          <w:sz w:val="28"/>
          <w:szCs w:val="28"/>
        </w:rPr>
        <w:t>(1), «</w:t>
      </w:r>
      <w:r w:rsidR="00F2130F" w:rsidRPr="005606D4">
        <w:rPr>
          <w:rFonts w:ascii="Times New Roman" w:eastAsia="Calibri" w:hAnsi="Times New Roman" w:cs="Times New Roman"/>
          <w:b/>
          <w:bCs/>
          <w:sz w:val="28"/>
          <w:szCs w:val="28"/>
        </w:rPr>
        <w:t>Об Общественном договоре, или Принципы политического Права</w:t>
      </w:r>
      <w:r w:rsidR="00F2130F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  <w:r w:rsidR="00F2130F" w:rsidRPr="005606D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2130F">
        <w:rPr>
          <w:rFonts w:ascii="Times New Roman" w:eastAsia="Calibri" w:hAnsi="Times New Roman" w:cs="Times New Roman"/>
          <w:b/>
          <w:sz w:val="28"/>
          <w:szCs w:val="28"/>
        </w:rPr>
        <w:t>(2), «Происхождение семьи, частной собственности и государства»</w:t>
      </w:r>
      <w:r w:rsidR="00F2130F" w:rsidRPr="009A313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2130F">
        <w:rPr>
          <w:rFonts w:ascii="Times New Roman" w:eastAsia="Calibri" w:hAnsi="Times New Roman" w:cs="Times New Roman"/>
          <w:b/>
          <w:sz w:val="28"/>
          <w:szCs w:val="28"/>
        </w:rPr>
        <w:t>(3), «Два трактата о правлении» (4)</w:t>
      </w:r>
    </w:p>
    <w:p w:rsidR="00F2130F" w:rsidRPr="00EA5516" w:rsidRDefault="00F2130F" w:rsidP="00F213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Ж-Ж. Руссо</w:t>
      </w:r>
      <w:r w:rsidRPr="00872437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(2) </w:t>
      </w:r>
    </w:p>
    <w:p w:rsidR="00F2130F" w:rsidRPr="00EA5516" w:rsidRDefault="00F2130F" w:rsidP="00F2130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Б)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Ф. Энгельс: (3)</w:t>
      </w:r>
    </w:p>
    <w:p w:rsidR="00F2130F" w:rsidRDefault="00F2130F" w:rsidP="00F2130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Г. Гроций: (1)</w:t>
      </w:r>
    </w:p>
    <w:p w:rsidR="00F2130F" w:rsidRPr="00250A9B" w:rsidRDefault="00F2130F" w:rsidP="00F2130F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Дж. Локк: (4)</w:t>
      </w:r>
    </w:p>
    <w:p w:rsidR="00745C81" w:rsidRDefault="00745C81" w:rsidP="00F2130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C22" w:rsidRPr="0032231A" w:rsidRDefault="00F2735E" w:rsidP="00FB5C22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1BD7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FB5C22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Соотнесите латинские юридические выражения с их переводами: </w:t>
      </w:r>
      <w:r w:rsidR="00FB5C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Confessus pro judicāto habētur </w:t>
      </w:r>
      <w:r w:rsidR="00FB5C22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(1); </w:t>
      </w:r>
      <w:r w:rsidR="00FB5C22" w:rsidRPr="003806B8">
        <w:rPr>
          <w:rFonts w:ascii="Times New Roman" w:eastAsia="Calibri" w:hAnsi="Times New Roman" w:cs="Times New Roman"/>
          <w:b/>
          <w:bCs/>
          <w:sz w:val="28"/>
          <w:szCs w:val="28"/>
        </w:rPr>
        <w:t>Cujus commŏdum, ejus pericŭlum</w:t>
      </w:r>
      <w:r w:rsidR="00FB5C22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C22" w:rsidRPr="0032231A">
        <w:rPr>
          <w:rFonts w:ascii="Times New Roman" w:eastAsia="Calibri" w:hAnsi="Times New Roman" w:cs="Times New Roman"/>
          <w:b/>
          <w:sz w:val="28"/>
          <w:szCs w:val="28"/>
        </w:rPr>
        <w:t>(2);</w:t>
      </w:r>
      <w:r w:rsidR="00FB5C22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C22" w:rsidRPr="003806B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De lege lata </w:t>
      </w:r>
      <w:r w:rsidR="00FB5C22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(3); </w:t>
      </w:r>
      <w:r w:rsidR="00FB5C22" w:rsidRPr="008F3DF0">
        <w:rPr>
          <w:rFonts w:ascii="Times New Roman" w:eastAsia="Calibri" w:hAnsi="Times New Roman" w:cs="Times New Roman"/>
          <w:b/>
          <w:bCs/>
          <w:sz w:val="28"/>
          <w:szCs w:val="28"/>
        </w:rPr>
        <w:t>Ei incumbit pro</w:t>
      </w:r>
      <w:r w:rsidR="00FB5C22">
        <w:rPr>
          <w:rFonts w:ascii="Times New Roman" w:eastAsia="Calibri" w:hAnsi="Times New Roman" w:cs="Times New Roman"/>
          <w:b/>
          <w:bCs/>
          <w:sz w:val="28"/>
          <w:szCs w:val="28"/>
        </w:rPr>
        <w:t>bacio, qui dicit, non qui negat</w:t>
      </w:r>
      <w:r w:rsidR="00FB5C22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C22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(4); </w:t>
      </w:r>
      <w:r w:rsidR="00FB5C22" w:rsidRPr="008F3DF0">
        <w:rPr>
          <w:rFonts w:ascii="Times New Roman" w:eastAsia="Calibri" w:hAnsi="Times New Roman" w:cs="Times New Roman"/>
          <w:b/>
          <w:bCs/>
          <w:sz w:val="28"/>
          <w:szCs w:val="28"/>
        </w:rPr>
        <w:t>Elegantia juris</w:t>
      </w:r>
      <w:r w:rsidR="00FB5C22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C22" w:rsidRPr="003223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(5); </w:t>
      </w:r>
      <w:r w:rsidR="00FB5C22" w:rsidRPr="008F3DF0">
        <w:rPr>
          <w:rFonts w:ascii="Times New Roman" w:eastAsia="Calibri" w:hAnsi="Times New Roman" w:cs="Times New Roman"/>
          <w:b/>
          <w:bCs/>
          <w:sz w:val="28"/>
          <w:szCs w:val="28"/>
        </w:rPr>
        <w:t>Fecit, cui profuit</w:t>
      </w:r>
      <w:r w:rsidR="00FB5C22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C22" w:rsidRPr="0032231A">
        <w:rPr>
          <w:rFonts w:ascii="Times New Roman" w:eastAsia="Calibri" w:hAnsi="Times New Roman" w:cs="Times New Roman"/>
          <w:b/>
          <w:bCs/>
          <w:sz w:val="28"/>
          <w:szCs w:val="28"/>
        </w:rPr>
        <w:t>(6).</w:t>
      </w:r>
    </w:p>
    <w:p w:rsidR="00FB5C22" w:rsidRPr="0032231A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31A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3DF0">
        <w:rPr>
          <w:rFonts w:ascii="Times New Roman" w:eastAsia="Calibri" w:hAnsi="Times New Roman" w:cs="Times New Roman"/>
          <w:sz w:val="28"/>
          <w:szCs w:val="28"/>
        </w:rPr>
        <w:t>Тяжесть доказательства лежит на том, кто утверждает, а не на том, кто отрицает</w:t>
      </w: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(4)</w:t>
      </w:r>
    </w:p>
    <w:p w:rsidR="00FB5C22" w:rsidRPr="0032231A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3806B8">
        <w:rPr>
          <w:rFonts w:ascii="Times New Roman" w:eastAsia="Calibri" w:hAnsi="Times New Roman" w:cs="Times New Roman"/>
          <w:sz w:val="28"/>
          <w:szCs w:val="28"/>
        </w:rPr>
        <w:t>С точки зрения действующего закона</w:t>
      </w:r>
      <w:r>
        <w:rPr>
          <w:rFonts w:ascii="Times New Roman" w:eastAsia="Calibri" w:hAnsi="Times New Roman" w:cs="Times New Roman"/>
          <w:sz w:val="28"/>
          <w:szCs w:val="28"/>
        </w:rPr>
        <w:t>: (3)</w:t>
      </w:r>
    </w:p>
    <w:p w:rsidR="00FB5C22" w:rsidRPr="0032231A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806B8">
        <w:rPr>
          <w:rFonts w:ascii="Times New Roman" w:eastAsia="Calibri" w:hAnsi="Times New Roman" w:cs="Times New Roman"/>
          <w:sz w:val="28"/>
          <w:szCs w:val="28"/>
        </w:rPr>
        <w:t>Признавший иск считается проигравшим дело</w:t>
      </w:r>
      <w:r>
        <w:rPr>
          <w:rFonts w:ascii="Times New Roman" w:eastAsia="Calibri" w:hAnsi="Times New Roman" w:cs="Times New Roman"/>
          <w:sz w:val="28"/>
          <w:szCs w:val="28"/>
        </w:rPr>
        <w:t>: (1)</w:t>
      </w:r>
    </w:p>
    <w:p w:rsidR="00FB5C22" w:rsidRPr="008F3DF0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FB5C22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Юридическая тонкость</w:t>
      </w:r>
      <w:r w:rsidRPr="00FB5C22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(5)</w:t>
      </w:r>
    </w:p>
    <w:p w:rsidR="00FB5C22" w:rsidRPr="003806B8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Pr="003806B8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3806B8">
        <w:rPr>
          <w:rFonts w:ascii="Times New Roman" w:eastAsia="Calibri" w:hAnsi="Times New Roman" w:cs="Times New Roman"/>
          <w:bCs/>
          <w:sz w:val="28"/>
          <w:szCs w:val="28"/>
        </w:rPr>
        <w:t>Чья выгода, того и риск</w:t>
      </w:r>
      <w:r>
        <w:rPr>
          <w:rFonts w:ascii="Times New Roman" w:eastAsia="Calibri" w:hAnsi="Times New Roman" w:cs="Times New Roman"/>
          <w:sz w:val="28"/>
          <w:szCs w:val="28"/>
        </w:rPr>
        <w:t>: (2)</w:t>
      </w:r>
    </w:p>
    <w:p w:rsidR="00FB5C22" w:rsidRPr="008F3DF0" w:rsidRDefault="00FB5C22" w:rsidP="00FB5C2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8F3DF0">
        <w:rPr>
          <w:rFonts w:ascii="Times New Roman" w:eastAsia="Calibri" w:hAnsi="Times New Roman" w:cs="Times New Roman"/>
          <w:sz w:val="28"/>
          <w:szCs w:val="28"/>
        </w:rPr>
        <w:t>) Совершил тот, кому это было полезно</w:t>
      </w:r>
      <w:r>
        <w:rPr>
          <w:rFonts w:ascii="Times New Roman" w:eastAsia="Calibri" w:hAnsi="Times New Roman" w:cs="Times New Roman"/>
          <w:sz w:val="28"/>
          <w:szCs w:val="28"/>
        </w:rPr>
        <w:t>: (6)</w:t>
      </w:r>
    </w:p>
    <w:p w:rsidR="00F2735E" w:rsidRDefault="00F2735E" w:rsidP="00FB5C2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C5A97">
        <w:rPr>
          <w:rFonts w:ascii="Times New Roman" w:hAnsi="Times New Roman" w:cs="Times New Roman"/>
          <w:b/>
          <w:sz w:val="28"/>
          <w:szCs w:val="28"/>
        </w:rPr>
        <w:t>5. Раскройте содержание историко-правовых понятий:</w:t>
      </w: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КОЛИЧЕСТВО БАЛЛОВ (максимальное) </w:t>
      </w:r>
      <w:r w:rsidR="007A6A64">
        <w:rPr>
          <w:rFonts w:ascii="Times New Roman" w:hAnsi="Times New Roman" w:cs="Times New Roman"/>
          <w:b/>
          <w:sz w:val="28"/>
          <w:szCs w:val="28"/>
        </w:rPr>
        <w:t>- 10</w:t>
      </w:r>
      <w:r w:rsidRPr="002C5A97">
        <w:rPr>
          <w:rFonts w:ascii="Times New Roman" w:hAnsi="Times New Roman" w:cs="Times New Roman"/>
          <w:b/>
          <w:sz w:val="28"/>
          <w:szCs w:val="28"/>
        </w:rPr>
        <w:t>.</w:t>
      </w: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>Критерии оценивания: 2 балла – верный смысл, неверно по смыслу – 0 баллов, оценка «1 балл» не ставится).</w:t>
      </w:r>
    </w:p>
    <w:p w:rsidR="002C5A97" w:rsidRPr="004F1B43" w:rsidRDefault="004F1B43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B43">
        <w:rPr>
          <w:rFonts w:ascii="Times New Roman" w:hAnsi="Times New Roman" w:cs="Times New Roman"/>
          <w:sz w:val="28"/>
          <w:szCs w:val="28"/>
        </w:rPr>
        <w:t>Правильные ответы в скобках.</w:t>
      </w:r>
    </w:p>
    <w:p w:rsidR="00194625" w:rsidRPr="00194625" w:rsidRDefault="007A6A64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A7AFE">
        <w:rPr>
          <w:rFonts w:ascii="Times New Roman" w:hAnsi="Times New Roman" w:cs="Times New Roman"/>
          <w:b/>
          <w:sz w:val="28"/>
          <w:szCs w:val="28"/>
        </w:rPr>
        <w:t>Заклич</w:t>
      </w:r>
      <w:r w:rsidR="00194625" w:rsidRPr="00194625">
        <w:rPr>
          <w:rFonts w:ascii="Times New Roman" w:hAnsi="Times New Roman" w:cs="Times New Roman"/>
          <w:b/>
          <w:sz w:val="28"/>
          <w:szCs w:val="28"/>
        </w:rPr>
        <w:t xml:space="preserve"> - </w:t>
      </w:r>
    </w:p>
    <w:p w:rsidR="00194625" w:rsidRPr="00194625" w:rsidRDefault="00194625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4625">
        <w:rPr>
          <w:rFonts w:ascii="Times New Roman" w:hAnsi="Times New Roman" w:cs="Times New Roman"/>
          <w:sz w:val="28"/>
          <w:szCs w:val="28"/>
        </w:rPr>
        <w:t>(</w:t>
      </w:r>
      <w:r w:rsidR="00FA7AFE" w:rsidRPr="00FA7AFE">
        <w:rPr>
          <w:rFonts w:ascii="Times New Roman" w:hAnsi="Times New Roman" w:cs="Times New Roman"/>
          <w:sz w:val="28"/>
          <w:szCs w:val="28"/>
        </w:rPr>
        <w:t>первая стадия древнерусского судебного процесса</w:t>
      </w:r>
      <w:r w:rsidRPr="00194625">
        <w:rPr>
          <w:rFonts w:ascii="Times New Roman" w:hAnsi="Times New Roman" w:cs="Times New Roman"/>
          <w:sz w:val="28"/>
          <w:szCs w:val="28"/>
        </w:rPr>
        <w:t>)</w:t>
      </w:r>
    </w:p>
    <w:p w:rsidR="002C5A97" w:rsidRPr="002C5A97" w:rsidRDefault="002C5A97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564BDF">
        <w:rPr>
          <w:rFonts w:ascii="Times New Roman" w:hAnsi="Times New Roman" w:cs="Times New Roman"/>
          <w:b/>
          <w:bCs/>
          <w:sz w:val="28"/>
          <w:szCs w:val="28"/>
        </w:rPr>
        <w:t>Лествичное право</w:t>
      </w:r>
      <w:r w:rsidR="001946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>–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97">
        <w:rPr>
          <w:rFonts w:ascii="Times New Roman" w:hAnsi="Times New Roman" w:cs="Times New Roman"/>
          <w:sz w:val="28"/>
          <w:szCs w:val="28"/>
        </w:rPr>
        <w:t>(</w:t>
      </w:r>
      <w:r w:rsidR="00564BDF" w:rsidRPr="00564BDF">
        <w:rPr>
          <w:rFonts w:ascii="Times New Roman" w:hAnsi="Times New Roman" w:cs="Times New Roman"/>
          <w:sz w:val="28"/>
          <w:szCs w:val="28"/>
        </w:rPr>
        <w:t>от сл</w:t>
      </w:r>
      <w:r w:rsidR="00564BDF">
        <w:rPr>
          <w:rFonts w:ascii="Times New Roman" w:hAnsi="Times New Roman" w:cs="Times New Roman"/>
          <w:sz w:val="28"/>
          <w:szCs w:val="28"/>
        </w:rPr>
        <w:t>ова «лествица», т. е. лестница -</w:t>
      </w:r>
      <w:r w:rsidR="00564BDF" w:rsidRPr="00564BDF">
        <w:rPr>
          <w:rFonts w:ascii="Times New Roman" w:hAnsi="Times New Roman" w:cs="Times New Roman"/>
          <w:sz w:val="28"/>
          <w:szCs w:val="28"/>
        </w:rPr>
        <w:t xml:space="preserve"> обычай княжеского</w:t>
      </w:r>
      <w:r w:rsidR="00564BD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Престолонаследие на Руси" w:history="1">
        <w:r w:rsidR="00564BDF" w:rsidRPr="00564BD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престолонаследия на Руси</w:t>
        </w:r>
      </w:hyperlink>
      <w:r w:rsidR="00564BDF" w:rsidRPr="00564BDF">
        <w:rPr>
          <w:rFonts w:ascii="Times New Roman" w:hAnsi="Times New Roman" w:cs="Times New Roman"/>
          <w:sz w:val="28"/>
          <w:szCs w:val="28"/>
        </w:rPr>
        <w:t>, который предполагал передачу наслед</w:t>
      </w:r>
      <w:r w:rsidR="00117BC8">
        <w:rPr>
          <w:rFonts w:ascii="Times New Roman" w:hAnsi="Times New Roman" w:cs="Times New Roman"/>
          <w:sz w:val="28"/>
          <w:szCs w:val="28"/>
        </w:rPr>
        <w:t>ных прав сперва по горизонтали -</w:t>
      </w:r>
      <w:r w:rsidR="00564BDF" w:rsidRPr="00564BDF">
        <w:rPr>
          <w:rFonts w:ascii="Times New Roman" w:hAnsi="Times New Roman" w:cs="Times New Roman"/>
          <w:sz w:val="28"/>
          <w:szCs w:val="28"/>
        </w:rPr>
        <w:t xml:space="preserve"> между братьями, от старших к младшим до конца поколе</w:t>
      </w:r>
      <w:r w:rsidR="00564BDF">
        <w:rPr>
          <w:rFonts w:ascii="Times New Roman" w:hAnsi="Times New Roman" w:cs="Times New Roman"/>
          <w:sz w:val="28"/>
          <w:szCs w:val="28"/>
        </w:rPr>
        <w:t>ния, а лишь затем по вертикали -</w:t>
      </w:r>
      <w:r w:rsidR="00564BDF" w:rsidRPr="00564BDF">
        <w:rPr>
          <w:rFonts w:ascii="Times New Roman" w:hAnsi="Times New Roman" w:cs="Times New Roman"/>
          <w:sz w:val="28"/>
          <w:szCs w:val="28"/>
        </w:rPr>
        <w:t xml:space="preserve"> между поколениями, вновь к старшему из братьев младшего поколения </w:t>
      </w:r>
      <w:r w:rsidR="00564BDF">
        <w:rPr>
          <w:rFonts w:ascii="Times New Roman" w:hAnsi="Times New Roman" w:cs="Times New Roman"/>
          <w:sz w:val="28"/>
          <w:szCs w:val="28"/>
        </w:rPr>
        <w:t>(родовой принцип наследования, сеньорат)</w:t>
      </w:r>
      <w:r w:rsidRPr="002C5A97">
        <w:rPr>
          <w:rFonts w:ascii="Times New Roman" w:hAnsi="Times New Roman" w:cs="Times New Roman"/>
          <w:sz w:val="28"/>
          <w:szCs w:val="28"/>
        </w:rPr>
        <w:t>)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>3.</w:t>
      </w:r>
      <w:r w:rsidR="00DF6E0C">
        <w:rPr>
          <w:rFonts w:ascii="Times New Roman" w:hAnsi="Times New Roman" w:cs="Times New Roman"/>
          <w:b/>
          <w:sz w:val="28"/>
          <w:szCs w:val="28"/>
        </w:rPr>
        <w:t xml:space="preserve"> Мыто</w:t>
      </w:r>
      <w:r w:rsidR="003D4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97">
        <w:rPr>
          <w:rFonts w:ascii="Times New Roman" w:hAnsi="Times New Roman" w:cs="Times New Roman"/>
          <w:sz w:val="28"/>
          <w:szCs w:val="28"/>
        </w:rPr>
        <w:t>(</w:t>
      </w:r>
      <w:r w:rsidR="00DF6E0C" w:rsidRPr="00DF6E0C">
        <w:rPr>
          <w:rFonts w:ascii="Times New Roman" w:hAnsi="Times New Roman" w:cs="Times New Roman"/>
          <w:sz w:val="28"/>
          <w:szCs w:val="28"/>
        </w:rPr>
        <w:t>пошлина, таможенный сбор</w:t>
      </w:r>
      <w:r w:rsidRPr="002C5A97">
        <w:rPr>
          <w:rFonts w:ascii="Times New Roman" w:hAnsi="Times New Roman" w:cs="Times New Roman"/>
          <w:sz w:val="28"/>
          <w:szCs w:val="28"/>
        </w:rPr>
        <w:t>)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75A05">
        <w:rPr>
          <w:rFonts w:ascii="Times New Roman" w:hAnsi="Times New Roman" w:cs="Times New Roman"/>
          <w:b/>
          <w:sz w:val="28"/>
          <w:szCs w:val="28"/>
        </w:rPr>
        <w:t>Наход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>–</w:t>
      </w:r>
    </w:p>
    <w:p w:rsidR="002C5A97" w:rsidRDefault="00375A05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75A05">
        <w:rPr>
          <w:rFonts w:ascii="Times New Roman" w:hAnsi="Times New Roman" w:cs="Times New Roman"/>
          <w:sz w:val="28"/>
          <w:szCs w:val="28"/>
        </w:rPr>
        <w:t>разбой, произведенный шайкой (по Псковской судной грамоте)</w:t>
      </w:r>
    </w:p>
    <w:p w:rsid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CD3" w:rsidRP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D4CD3">
        <w:rPr>
          <w:rFonts w:ascii="Times New Roman" w:hAnsi="Times New Roman" w:cs="Times New Roman"/>
          <w:b/>
          <w:sz w:val="28"/>
          <w:szCs w:val="28"/>
        </w:rPr>
        <w:t>.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E1D" w:rsidRPr="00F33E1D">
        <w:rPr>
          <w:rFonts w:ascii="Times New Roman" w:hAnsi="Times New Roman" w:cs="Times New Roman"/>
          <w:b/>
          <w:sz w:val="28"/>
          <w:szCs w:val="28"/>
        </w:rPr>
        <w:t>Присяжный поверенный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4CD3">
        <w:rPr>
          <w:rFonts w:ascii="Times New Roman" w:hAnsi="Times New Roman" w:cs="Times New Roman"/>
          <w:b/>
          <w:sz w:val="28"/>
          <w:szCs w:val="28"/>
        </w:rPr>
        <w:t>–</w:t>
      </w:r>
    </w:p>
    <w:p w:rsidR="003D4CD3" w:rsidRP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CD3">
        <w:rPr>
          <w:rFonts w:ascii="Times New Roman" w:hAnsi="Times New Roman" w:cs="Times New Roman"/>
          <w:sz w:val="28"/>
          <w:szCs w:val="28"/>
        </w:rPr>
        <w:t>(</w:t>
      </w:r>
      <w:r w:rsidR="00F33E1D" w:rsidRPr="00F33E1D">
        <w:rPr>
          <w:rFonts w:ascii="Times New Roman" w:hAnsi="Times New Roman" w:cs="Times New Roman"/>
          <w:sz w:val="28"/>
          <w:szCs w:val="28"/>
        </w:rPr>
        <w:t>адвокат, состоявший при суде, судебной коллегии</w:t>
      </w:r>
      <w:r w:rsidRPr="003D4CD3">
        <w:rPr>
          <w:rFonts w:ascii="Times New Roman" w:hAnsi="Times New Roman" w:cs="Times New Roman"/>
          <w:sz w:val="28"/>
          <w:szCs w:val="28"/>
        </w:rPr>
        <w:t>).</w:t>
      </w:r>
    </w:p>
    <w:p w:rsidR="003D4CD3" w:rsidRPr="002C5A97" w:rsidRDefault="003D4CD3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35E" w:rsidRPr="00250A9B" w:rsidRDefault="001F40C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F2735E">
        <w:rPr>
          <w:rFonts w:ascii="Times New Roman" w:hAnsi="Times New Roman" w:cs="Times New Roman"/>
          <w:sz w:val="28"/>
          <w:szCs w:val="28"/>
        </w:rPr>
        <w:t xml:space="preserve">. 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Решите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с развернутым обоснованием ответа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3900F4">
        <w:rPr>
          <w:rFonts w:ascii="Times New Roman" w:hAnsi="Times New Roman" w:cs="Times New Roman"/>
          <w:b/>
          <w:sz w:val="28"/>
          <w:szCs w:val="28"/>
        </w:rPr>
        <w:t>(максимальное) - 10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316EB" w:rsidRPr="00A45D78">
        <w:rPr>
          <w:rFonts w:ascii="Times New Roman" w:eastAsia="Calibri" w:hAnsi="Times New Roman" w:cs="Times New Roman"/>
          <w:sz w:val="28"/>
          <w:szCs w:val="28"/>
        </w:rPr>
        <w:t>Гражданка Петрова и гражданин Карасев заключили договор купли-продажи велосипеда, вступив тем самым в абсолютное правоотношение. Однако Петрова не выплатила Карасеву положенную сумму. Карасеву нужно обратиться в арбитражный суд с иском с целью защиты своего нарушенного права. У дела Карасева есть все шансы на успех, так как</w:t>
      </w:r>
      <w:r w:rsidR="003316EB">
        <w:rPr>
          <w:rFonts w:ascii="Times New Roman" w:eastAsia="Calibri" w:hAnsi="Times New Roman" w:cs="Times New Roman"/>
          <w:sz w:val="28"/>
          <w:szCs w:val="28"/>
        </w:rPr>
        <w:t xml:space="preserve"> заключение сторонами</w:t>
      </w:r>
      <w:r w:rsidR="003316EB" w:rsidRPr="00A45D78">
        <w:rPr>
          <w:rFonts w:ascii="Times New Roman" w:eastAsia="Calibri" w:hAnsi="Times New Roman" w:cs="Times New Roman"/>
          <w:sz w:val="28"/>
          <w:szCs w:val="28"/>
        </w:rPr>
        <w:t xml:space="preserve"> договор</w:t>
      </w:r>
      <w:r w:rsidR="003316EB">
        <w:rPr>
          <w:rFonts w:ascii="Times New Roman" w:eastAsia="Calibri" w:hAnsi="Times New Roman" w:cs="Times New Roman"/>
          <w:sz w:val="28"/>
          <w:szCs w:val="28"/>
        </w:rPr>
        <w:t>а</w:t>
      </w:r>
      <w:r w:rsidR="003316EB" w:rsidRPr="00A45D78">
        <w:rPr>
          <w:rFonts w:ascii="Times New Roman" w:eastAsia="Calibri" w:hAnsi="Times New Roman" w:cs="Times New Roman"/>
          <w:sz w:val="28"/>
          <w:szCs w:val="28"/>
        </w:rPr>
        <w:t xml:space="preserve"> является </w:t>
      </w:r>
      <w:r w:rsidR="003316EB">
        <w:rPr>
          <w:rFonts w:ascii="Times New Roman" w:eastAsia="Calibri" w:hAnsi="Times New Roman" w:cs="Times New Roman"/>
          <w:sz w:val="28"/>
          <w:szCs w:val="28"/>
        </w:rPr>
        <w:t>административно-правовым фактом</w:t>
      </w:r>
      <w:r w:rsidR="003316EB" w:rsidRPr="00A45D7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D64D5">
        <w:rPr>
          <w:rFonts w:ascii="Times New Roman" w:eastAsia="Calibri" w:hAnsi="Times New Roman" w:cs="Times New Roman"/>
          <w:b/>
          <w:sz w:val="28"/>
          <w:szCs w:val="28"/>
        </w:rPr>
        <w:t>Найдите ошибки в данном изложении</w:t>
      </w:r>
      <w:r w:rsidR="003316EB" w:rsidRPr="004E0C83">
        <w:rPr>
          <w:rFonts w:ascii="Times New Roman" w:eastAsia="Calibri" w:hAnsi="Times New Roman" w:cs="Times New Roman"/>
          <w:b/>
          <w:sz w:val="28"/>
          <w:szCs w:val="28"/>
        </w:rPr>
        <w:t xml:space="preserve"> и исправьте их.</w:t>
      </w:r>
      <w:r w:rsidR="003316EB">
        <w:rPr>
          <w:rFonts w:ascii="Times New Roman" w:eastAsia="Calibri" w:hAnsi="Times New Roman" w:cs="Times New Roman"/>
          <w:b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2D64D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ответа: </w:t>
      </w:r>
      <w:r w:rsidR="00251B6B">
        <w:rPr>
          <w:rFonts w:ascii="Times New Roman" w:eastAsia="Calibri" w:hAnsi="Times New Roman" w:cs="Times New Roman"/>
          <w:sz w:val="28"/>
          <w:szCs w:val="28"/>
        </w:rPr>
        <w:t>6</w:t>
      </w:r>
      <w:r w:rsidR="005E6604"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  <w:r w:rsidR="00826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AA3">
        <w:rPr>
          <w:rFonts w:ascii="Times New Roman" w:hAnsi="Times New Roman" w:cs="Times New Roman"/>
          <w:sz w:val="28"/>
          <w:szCs w:val="28"/>
        </w:rPr>
        <w:t>Отсутствие ответа или неверный по смыслу ответ – 0 баллов.</w:t>
      </w:r>
    </w:p>
    <w:p w:rsidR="00A94BD7" w:rsidRPr="00396A5F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Ответ:</w:t>
      </w:r>
      <w:r w:rsidR="002D5735" w:rsidRPr="002D5735">
        <w:t xml:space="preserve"> </w:t>
      </w:r>
      <w:r w:rsidR="0085584E">
        <w:rPr>
          <w:rFonts w:ascii="Times New Roman" w:eastAsia="Calibri" w:hAnsi="Times New Roman" w:cs="Times New Roman"/>
          <w:sz w:val="28"/>
          <w:szCs w:val="28"/>
        </w:rPr>
        <w:t>Петрова и Карасев вступили не в абсолютное правоотношение</w:t>
      </w:r>
      <w:r w:rsidR="005E6604">
        <w:rPr>
          <w:rFonts w:ascii="Times New Roman" w:eastAsia="Calibri" w:hAnsi="Times New Roman" w:cs="Times New Roman"/>
          <w:sz w:val="28"/>
          <w:szCs w:val="28"/>
        </w:rPr>
        <w:t xml:space="preserve"> (1 балл)</w:t>
      </w:r>
      <w:r w:rsidR="0085584E">
        <w:rPr>
          <w:rFonts w:ascii="Times New Roman" w:eastAsia="Calibri" w:hAnsi="Times New Roman" w:cs="Times New Roman"/>
          <w:sz w:val="28"/>
          <w:szCs w:val="28"/>
        </w:rPr>
        <w:t>, а в относительное правоотношение</w:t>
      </w:r>
      <w:r w:rsidR="002D5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6604">
        <w:rPr>
          <w:rFonts w:ascii="Times New Roman" w:eastAsia="Calibri" w:hAnsi="Times New Roman" w:cs="Times New Roman"/>
          <w:sz w:val="28"/>
          <w:szCs w:val="28"/>
        </w:rPr>
        <w:t>(1</w:t>
      </w:r>
      <w:r w:rsidR="0085584E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2D5735">
        <w:rPr>
          <w:rFonts w:ascii="Times New Roman" w:eastAsia="Calibri" w:hAnsi="Times New Roman" w:cs="Times New Roman"/>
          <w:sz w:val="28"/>
          <w:szCs w:val="28"/>
        </w:rPr>
        <w:t>)</w:t>
      </w:r>
      <w:r w:rsidR="0085584E">
        <w:rPr>
          <w:rFonts w:ascii="Times New Roman" w:eastAsia="Calibri" w:hAnsi="Times New Roman" w:cs="Times New Roman"/>
          <w:sz w:val="28"/>
          <w:szCs w:val="28"/>
        </w:rPr>
        <w:t>; иск подается не арбитражный суд</w:t>
      </w:r>
      <w:r w:rsidR="005E6604">
        <w:rPr>
          <w:rFonts w:ascii="Times New Roman" w:eastAsia="Calibri" w:hAnsi="Times New Roman" w:cs="Times New Roman"/>
          <w:sz w:val="28"/>
          <w:szCs w:val="28"/>
        </w:rPr>
        <w:t xml:space="preserve"> (1 балл)</w:t>
      </w:r>
      <w:r w:rsidR="0085584E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5E6604">
        <w:rPr>
          <w:rFonts w:ascii="Times New Roman" w:eastAsia="Calibri" w:hAnsi="Times New Roman" w:cs="Times New Roman"/>
          <w:sz w:val="28"/>
          <w:szCs w:val="28"/>
        </w:rPr>
        <w:t>в суд общей юрисдикции (1</w:t>
      </w:r>
      <w:r w:rsidR="0085584E">
        <w:rPr>
          <w:rFonts w:ascii="Times New Roman" w:eastAsia="Calibri" w:hAnsi="Times New Roman" w:cs="Times New Roman"/>
          <w:sz w:val="28"/>
          <w:szCs w:val="28"/>
        </w:rPr>
        <w:t xml:space="preserve"> бал</w:t>
      </w:r>
      <w:r w:rsidR="005E6604">
        <w:rPr>
          <w:rFonts w:ascii="Times New Roman" w:eastAsia="Calibri" w:hAnsi="Times New Roman" w:cs="Times New Roman"/>
          <w:sz w:val="28"/>
          <w:szCs w:val="28"/>
        </w:rPr>
        <w:t>л</w:t>
      </w:r>
      <w:r w:rsidR="0085584E">
        <w:rPr>
          <w:rFonts w:ascii="Times New Roman" w:eastAsia="Calibri" w:hAnsi="Times New Roman" w:cs="Times New Roman"/>
          <w:sz w:val="28"/>
          <w:szCs w:val="28"/>
        </w:rPr>
        <w:t xml:space="preserve">); заключенный </w:t>
      </w:r>
      <w:r w:rsidR="0085584E">
        <w:rPr>
          <w:rFonts w:ascii="Times New Roman" w:eastAsia="Calibri" w:hAnsi="Times New Roman" w:cs="Times New Roman"/>
          <w:sz w:val="28"/>
          <w:szCs w:val="28"/>
        </w:rPr>
        <w:lastRenderedPageBreak/>
        <w:t>сторонами договор является не</w:t>
      </w:r>
      <w:r w:rsidR="005E6604">
        <w:rPr>
          <w:rFonts w:ascii="Times New Roman" w:eastAsia="Calibri" w:hAnsi="Times New Roman" w:cs="Times New Roman"/>
          <w:sz w:val="28"/>
          <w:szCs w:val="28"/>
        </w:rPr>
        <w:t xml:space="preserve"> административно-правовым</w:t>
      </w:r>
      <w:r w:rsidR="00251B6B">
        <w:rPr>
          <w:rFonts w:ascii="Times New Roman" w:eastAsia="Calibri" w:hAnsi="Times New Roman" w:cs="Times New Roman"/>
          <w:sz w:val="28"/>
          <w:szCs w:val="28"/>
        </w:rPr>
        <w:t xml:space="preserve"> (1 балл)</w:t>
      </w:r>
      <w:r w:rsidR="0085584E">
        <w:rPr>
          <w:rFonts w:ascii="Times New Roman" w:eastAsia="Calibri" w:hAnsi="Times New Roman" w:cs="Times New Roman"/>
          <w:sz w:val="28"/>
          <w:szCs w:val="28"/>
        </w:rPr>
        <w:t>, а гражданско-правовым</w:t>
      </w:r>
      <w:r w:rsidR="005E6604">
        <w:rPr>
          <w:rFonts w:ascii="Times New Roman" w:eastAsia="Calibri" w:hAnsi="Times New Roman" w:cs="Times New Roman"/>
          <w:sz w:val="28"/>
          <w:szCs w:val="28"/>
        </w:rPr>
        <w:t xml:space="preserve"> фактом (1 балл)</w:t>
      </w:r>
      <w:r w:rsidR="007B03C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DE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0314F">
        <w:rPr>
          <w:rFonts w:ascii="Times New Roman" w:hAnsi="Times New Roman" w:cs="Times New Roman"/>
          <w:sz w:val="28"/>
          <w:szCs w:val="28"/>
        </w:rPr>
        <w:t>.</w:t>
      </w:r>
      <w:r w:rsidR="00F018E0">
        <w:rPr>
          <w:rFonts w:ascii="Times New Roman" w:hAnsi="Times New Roman" w:cs="Times New Roman"/>
          <w:sz w:val="28"/>
          <w:szCs w:val="28"/>
        </w:rPr>
        <w:t xml:space="preserve"> </w:t>
      </w:r>
      <w:r w:rsidR="004A5C4A" w:rsidRPr="004A5C4A">
        <w:rPr>
          <w:rFonts w:ascii="Times New Roman" w:hAnsi="Times New Roman" w:cs="Times New Roman"/>
          <w:sz w:val="28"/>
          <w:szCs w:val="28"/>
        </w:rPr>
        <w:t xml:space="preserve">Гр. Лисицына и гр. Волов провели церковное бракосочетание, обвенчавшись в церкви. </w:t>
      </w:r>
      <w:r w:rsidR="00B70BB9">
        <w:rPr>
          <w:rFonts w:ascii="Times New Roman" w:hAnsi="Times New Roman" w:cs="Times New Roman"/>
          <w:sz w:val="28"/>
          <w:szCs w:val="28"/>
        </w:rPr>
        <w:t xml:space="preserve">Через 3 года Волов пропал. </w:t>
      </w:r>
      <w:r w:rsidR="00B70BB9" w:rsidRPr="00305DFA">
        <w:rPr>
          <w:rFonts w:ascii="Times New Roman" w:hAnsi="Times New Roman" w:cs="Times New Roman"/>
          <w:sz w:val="28"/>
          <w:szCs w:val="28"/>
        </w:rPr>
        <w:t>В</w:t>
      </w:r>
      <w:r w:rsidR="00B70BB9">
        <w:rPr>
          <w:rFonts w:ascii="Times New Roman" w:hAnsi="Times New Roman" w:cs="Times New Roman"/>
          <w:sz w:val="28"/>
          <w:szCs w:val="28"/>
        </w:rPr>
        <w:t xml:space="preserve"> области, где они проживали, было объявлено о проведении выборов губернатора области. Гр. Лисицына</w:t>
      </w:r>
      <w:r w:rsidR="00B70BB9" w:rsidRPr="00305DFA">
        <w:rPr>
          <w:rFonts w:ascii="Times New Roman" w:hAnsi="Times New Roman" w:cs="Times New Roman"/>
          <w:sz w:val="28"/>
          <w:szCs w:val="28"/>
        </w:rPr>
        <w:t>, придя на из</w:t>
      </w:r>
      <w:r w:rsidR="00B70BB9">
        <w:rPr>
          <w:rFonts w:ascii="Times New Roman" w:hAnsi="Times New Roman" w:cs="Times New Roman"/>
          <w:sz w:val="28"/>
          <w:szCs w:val="28"/>
        </w:rPr>
        <w:t>бирательный участок, попросила выдать ей 2</w:t>
      </w:r>
      <w:r w:rsidR="00B70BB9" w:rsidRPr="00305DFA">
        <w:rPr>
          <w:rFonts w:ascii="Times New Roman" w:hAnsi="Times New Roman" w:cs="Times New Roman"/>
          <w:sz w:val="28"/>
          <w:szCs w:val="28"/>
        </w:rPr>
        <w:t xml:space="preserve"> бюллетеня для голосования, </w:t>
      </w:r>
      <w:r w:rsidR="00B70BB9">
        <w:rPr>
          <w:rFonts w:ascii="Times New Roman" w:hAnsi="Times New Roman" w:cs="Times New Roman"/>
          <w:sz w:val="28"/>
          <w:szCs w:val="28"/>
        </w:rPr>
        <w:t xml:space="preserve">так как собиралась </w:t>
      </w:r>
      <w:r w:rsidR="00B70BB9" w:rsidRPr="00305DFA">
        <w:rPr>
          <w:rFonts w:ascii="Times New Roman" w:hAnsi="Times New Roman" w:cs="Times New Roman"/>
          <w:sz w:val="28"/>
          <w:szCs w:val="28"/>
        </w:rPr>
        <w:t>прог</w:t>
      </w:r>
      <w:r w:rsidR="00B70BB9">
        <w:rPr>
          <w:rFonts w:ascii="Times New Roman" w:hAnsi="Times New Roman" w:cs="Times New Roman"/>
          <w:sz w:val="28"/>
          <w:szCs w:val="28"/>
        </w:rPr>
        <w:t>олосовать за себя и за гр. Волова. Обосновывая свое требование, она заявила</w:t>
      </w:r>
      <w:r w:rsidR="00B70BB9" w:rsidRPr="00305DFA">
        <w:rPr>
          <w:rFonts w:ascii="Times New Roman" w:hAnsi="Times New Roman" w:cs="Times New Roman"/>
          <w:sz w:val="28"/>
          <w:szCs w:val="28"/>
        </w:rPr>
        <w:t>, что имеет п</w:t>
      </w:r>
      <w:r w:rsidR="00B70BB9">
        <w:rPr>
          <w:rFonts w:ascii="Times New Roman" w:hAnsi="Times New Roman" w:cs="Times New Roman"/>
          <w:sz w:val="28"/>
          <w:szCs w:val="28"/>
        </w:rPr>
        <w:t>раво проголосовать также и за Волова</w:t>
      </w:r>
      <w:r w:rsidR="00B70BB9" w:rsidRPr="00305DFA">
        <w:rPr>
          <w:rFonts w:ascii="Times New Roman" w:hAnsi="Times New Roman" w:cs="Times New Roman"/>
          <w:sz w:val="28"/>
          <w:szCs w:val="28"/>
        </w:rPr>
        <w:t>, поскольку</w:t>
      </w:r>
      <w:r w:rsidR="00B70BB9">
        <w:rPr>
          <w:rFonts w:ascii="Times New Roman" w:hAnsi="Times New Roman" w:cs="Times New Roman"/>
          <w:sz w:val="28"/>
          <w:szCs w:val="28"/>
        </w:rPr>
        <w:t xml:space="preserve"> она является женой Волова больше 3 лет и</w:t>
      </w:r>
      <w:r w:rsidR="00B70BB9" w:rsidRPr="00305DFA">
        <w:rPr>
          <w:rFonts w:ascii="Times New Roman" w:hAnsi="Times New Roman" w:cs="Times New Roman"/>
          <w:sz w:val="28"/>
          <w:szCs w:val="28"/>
        </w:rPr>
        <w:t xml:space="preserve"> прекрасно осведом</w:t>
      </w:r>
      <w:r w:rsidR="00B70BB9">
        <w:rPr>
          <w:rFonts w:ascii="Times New Roman" w:hAnsi="Times New Roman" w:cs="Times New Roman"/>
          <w:sz w:val="28"/>
          <w:szCs w:val="28"/>
        </w:rPr>
        <w:t>лена о его политических убеждениях</w:t>
      </w:r>
      <w:r w:rsidR="00B70BB9" w:rsidRPr="00305DFA">
        <w:rPr>
          <w:rFonts w:ascii="Times New Roman" w:hAnsi="Times New Roman" w:cs="Times New Roman"/>
          <w:sz w:val="28"/>
          <w:szCs w:val="28"/>
        </w:rPr>
        <w:t xml:space="preserve">. </w:t>
      </w:r>
      <w:r w:rsidR="00B70BB9" w:rsidRPr="003D01A0">
        <w:rPr>
          <w:rFonts w:ascii="Times New Roman" w:hAnsi="Times New Roman" w:cs="Times New Roman"/>
          <w:b/>
          <w:i/>
          <w:sz w:val="28"/>
          <w:szCs w:val="28"/>
        </w:rPr>
        <w:t>Определите, в чем заблуждается гр. Лисицына. Дайте правовое обоснование.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ответа: </w:t>
      </w:r>
      <w:r w:rsidR="00EB5DEB">
        <w:rPr>
          <w:rFonts w:ascii="Times New Roman" w:eastAsia="Calibri" w:hAnsi="Times New Roman" w:cs="Times New Roman"/>
          <w:sz w:val="28"/>
          <w:szCs w:val="28"/>
        </w:rPr>
        <w:t>4</w:t>
      </w:r>
      <w:r w:rsidRPr="00D5207C">
        <w:rPr>
          <w:rFonts w:ascii="Times New Roman" w:eastAsia="Calibri" w:hAnsi="Times New Roman" w:cs="Times New Roman"/>
          <w:sz w:val="28"/>
          <w:szCs w:val="28"/>
        </w:rPr>
        <w:t xml:space="preserve">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  <w:r w:rsidR="00826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26751">
        <w:rPr>
          <w:rFonts w:ascii="Times New Roman" w:hAnsi="Times New Roman" w:cs="Times New Roman"/>
          <w:sz w:val="28"/>
          <w:szCs w:val="28"/>
        </w:rPr>
        <w:t>Отсутствие ответа и</w:t>
      </w:r>
      <w:r w:rsidR="006D0AA3">
        <w:rPr>
          <w:rFonts w:ascii="Times New Roman" w:hAnsi="Times New Roman" w:cs="Times New Roman"/>
          <w:sz w:val="28"/>
          <w:szCs w:val="28"/>
        </w:rPr>
        <w:t>ли</w:t>
      </w:r>
      <w:r w:rsidR="00826751">
        <w:rPr>
          <w:rFonts w:ascii="Times New Roman" w:hAnsi="Times New Roman" w:cs="Times New Roman"/>
          <w:sz w:val="28"/>
          <w:szCs w:val="28"/>
        </w:rPr>
        <w:t xml:space="preserve"> неверный по смыслу ответ – 0 баллов.</w:t>
      </w:r>
    </w:p>
    <w:p w:rsidR="00AA5B28" w:rsidRDefault="00A94BD7" w:rsidP="004D0036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</w:t>
      </w:r>
      <w:r w:rsidR="0024359B">
        <w:rPr>
          <w:rFonts w:ascii="Times New Roman" w:eastAsia="Calibri" w:hAnsi="Times New Roman" w:cs="Times New Roman"/>
          <w:sz w:val="28"/>
          <w:szCs w:val="28"/>
        </w:rPr>
        <w:t>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5B28">
        <w:rPr>
          <w:rFonts w:ascii="Times New Roman" w:eastAsia="Calibri" w:hAnsi="Times New Roman" w:cs="Times New Roman"/>
          <w:sz w:val="28"/>
          <w:szCs w:val="28"/>
        </w:rPr>
        <w:t xml:space="preserve">Лисицына в соответствии с семейным законодательством РФ не является супругой Волова, </w:t>
      </w:r>
      <w:r w:rsidR="004F78AA">
        <w:rPr>
          <w:rFonts w:ascii="Times New Roman" w:eastAsia="Calibri" w:hAnsi="Times New Roman" w:cs="Times New Roman"/>
          <w:sz w:val="28"/>
          <w:szCs w:val="28"/>
        </w:rPr>
        <w:t xml:space="preserve">так как </w:t>
      </w:r>
      <w:r w:rsidR="00AA5B28">
        <w:rPr>
          <w:rFonts w:ascii="Times New Roman" w:eastAsia="Calibri" w:hAnsi="Times New Roman" w:cs="Times New Roman"/>
          <w:sz w:val="28"/>
          <w:szCs w:val="28"/>
        </w:rPr>
        <w:t xml:space="preserve">венчание в церкви не влечет правовых последствий. Правовые последствия влечет брак, зарегистрированный в органах записи актов гражданского состояния (ЗАГС) </w:t>
      </w:r>
      <w:r w:rsidR="00EB5DEB">
        <w:rPr>
          <w:rFonts w:ascii="Times New Roman" w:eastAsia="Calibri" w:hAnsi="Times New Roman" w:cs="Times New Roman"/>
          <w:sz w:val="28"/>
          <w:szCs w:val="28"/>
        </w:rPr>
        <w:t>(2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AA5B28">
        <w:rPr>
          <w:rFonts w:ascii="Times New Roman" w:eastAsia="Calibri" w:hAnsi="Times New Roman" w:cs="Times New Roman"/>
          <w:sz w:val="28"/>
          <w:szCs w:val="28"/>
        </w:rPr>
        <w:t>а)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2735E" w:rsidRPr="00250A9B" w:rsidRDefault="004E78F8" w:rsidP="004D0036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Лисицына не может проголосовать за Волова, так как в соответствии законодательством РФ требуется личное участие в выборах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036">
        <w:rPr>
          <w:rFonts w:ascii="Times New Roman" w:eastAsia="Calibri" w:hAnsi="Times New Roman" w:cs="Times New Roman"/>
          <w:sz w:val="28"/>
          <w:szCs w:val="28"/>
        </w:rPr>
        <w:t>(2 балла).</w:t>
      </w:r>
    </w:p>
    <w:p w:rsidR="00A94BD7" w:rsidRP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54552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3B255D">
        <w:rPr>
          <w:rFonts w:ascii="Times New Roman" w:hAnsi="Times New Roman" w:cs="Times New Roman"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C021FB">
        <w:rPr>
          <w:rFonts w:ascii="Times New Roman" w:hAnsi="Times New Roman" w:cs="Times New Roman"/>
          <w:b/>
          <w:sz w:val="28"/>
          <w:szCs w:val="28"/>
        </w:rPr>
        <w:t>(максимальное) -10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Мировой судья судебного участка приморского города Л. из-за истечения срока давности закрыл административное дело против 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синоптика-любителя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., чьи прогнозы погоды оказались точнее прогнозов Росгидромета.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Т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ак, Росгидромет подал в суд на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 для привлечения его к административной ответственности из-за отсутствия лицензии на работу в области гидрометеорологии. Мужчина регулярно размещал на своем сайте не только прогнозы погоды, но и штормовые предупреждения, хотя право на это есть лишь у Росгидромета и его подразделений в регионах.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Е. создал сайт 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 ноябре 201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6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года. По сообщениям СМИ, сейчас этим ресурсом с подробными прогнозами пользуются многие в Приморье, на него ссылаются СМИ, особенно после того, как в 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июне 2017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году он первым назвал сро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ки и масштабы тайфуна «Л»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- за девять дней до стихийного бедствия. Это предупреждение набрало в интернете 10 тыс. просмотров и 700 комментариев. 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lastRenderedPageBreak/>
        <w:t>«Я просто публикую свое мнение, пишу статьи о погоде. То есть в определенный момент что-то происходит, что я знаю, что думаю, то и пишу. Ничего такого запрещенного я вообще там не видел и не знал, что даже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есть такая статья», - сообщил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., добавив, что прогнозы он делал на основе открытых данных спутников.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</w:pP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В Росгидромете сообщили, что не анал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изировали прогнозы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 и не сравнивали информацию с прогнозами официальных синоптиков. В ведо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мстве отмечают, что у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 есть два варианта продолжить свою деятельность - стать сотрудником Примгидромета или получить лицензию.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Сам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 себя виновным не считает. По его словам, составлять прогнозы погоды - просто хобби. За эту работу денег он не берет, и в целом решением суда не удовлетворен, поскольку не понимает, как работать дальше.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«Даже такое решение суда мне не понятно. Не ясно, можно ли мне продолжать работать и что вообще публиковать можно. Сайт, конечно, будет работать, там ведь есть и другие разделы. А вот что про прогноз погоды писать пока даже не знаю»,</w:t>
      </w:r>
      <w:r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 xml:space="preserve"> - заявил Е</w:t>
      </w:r>
      <w:r w:rsidRPr="00181772">
        <w:rPr>
          <w:rFonts w:ascii="Times New Roman" w:eastAsia="Calibri" w:hAnsi="Times New Roman" w:cs="Times New Roman"/>
          <w:bCs/>
          <w:iCs/>
          <w:color w:val="000000"/>
          <w:sz w:val="28"/>
          <w:szCs w:val="28"/>
        </w:rPr>
        <w:t>.</w:t>
      </w:r>
      <w:r w:rsidRPr="00181772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</w:p>
    <w:p w:rsidR="00DC2CB3" w:rsidRPr="00181772" w:rsidRDefault="00DC2CB3" w:rsidP="00DC2CB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8177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Какие проблемы правового регулирования </w:t>
      </w:r>
      <w: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можно выявить</w:t>
      </w:r>
      <w:r w:rsidRPr="0018177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в данной ситуации и каковы пути их решения? Обоснуйте </w:t>
      </w:r>
      <w:r w:rsidRPr="001817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ответ.</w:t>
      </w:r>
    </w:p>
    <w:p w:rsidR="00831B51" w:rsidRPr="00A133B8" w:rsidRDefault="00831B51" w:rsidP="00831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31B51" w:rsidRPr="00A133B8" w:rsidRDefault="00831B51" w:rsidP="00831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31B51" w:rsidRPr="00A133B8" w:rsidRDefault="00831B51" w:rsidP="00831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831B51" w:rsidRPr="00A133B8" w:rsidRDefault="00831B51" w:rsidP="00831B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DC2CB3" w:rsidRDefault="00DC2CB3" w:rsidP="008A0F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0FAC" w:rsidRDefault="0050492F" w:rsidP="008A0F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 ответа: </w:t>
      </w:r>
      <w:r w:rsidR="00E97B33">
        <w:rPr>
          <w:rFonts w:ascii="Times New Roman" w:hAnsi="Times New Roman" w:cs="Times New Roman"/>
          <w:sz w:val="28"/>
          <w:szCs w:val="28"/>
        </w:rPr>
        <w:t>м</w:t>
      </w:r>
      <w:r w:rsidR="00E97B33" w:rsidRPr="00E97B33">
        <w:rPr>
          <w:rFonts w:ascii="Times New Roman" w:hAnsi="Times New Roman" w:cs="Times New Roman"/>
          <w:sz w:val="28"/>
          <w:szCs w:val="28"/>
        </w:rPr>
        <w:t>аксимальное количество баллов – 10</w:t>
      </w:r>
      <w:r w:rsidR="00E97B33">
        <w:rPr>
          <w:rFonts w:ascii="Times New Roman" w:hAnsi="Times New Roman" w:cs="Times New Roman"/>
          <w:sz w:val="28"/>
          <w:szCs w:val="28"/>
        </w:rPr>
        <w:t>.</w:t>
      </w:r>
      <w:r w:rsidR="00826751">
        <w:rPr>
          <w:rFonts w:ascii="Times New Roman" w:hAnsi="Times New Roman" w:cs="Times New Roman"/>
          <w:sz w:val="28"/>
          <w:szCs w:val="28"/>
        </w:rPr>
        <w:t xml:space="preserve"> Отсутствие ответа и</w:t>
      </w:r>
      <w:r w:rsidR="006D0AA3">
        <w:rPr>
          <w:rFonts w:ascii="Times New Roman" w:hAnsi="Times New Roman" w:cs="Times New Roman"/>
          <w:sz w:val="28"/>
          <w:szCs w:val="28"/>
        </w:rPr>
        <w:t>ли</w:t>
      </w:r>
      <w:r w:rsidR="00826751">
        <w:rPr>
          <w:rFonts w:ascii="Times New Roman" w:hAnsi="Times New Roman" w:cs="Times New Roman"/>
          <w:sz w:val="28"/>
          <w:szCs w:val="28"/>
        </w:rPr>
        <w:t xml:space="preserve"> неверный по смыслу ответ – 0 баллов.</w:t>
      </w:r>
    </w:p>
    <w:p w:rsidR="00EF3C92" w:rsidRPr="00250A9B" w:rsidRDefault="00A52E36" w:rsidP="00715A6C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Выявление проблем</w:t>
      </w:r>
      <w:r w:rsidR="00D77202">
        <w:rPr>
          <w:rFonts w:ascii="Times New Roman" w:eastAsia="Calibri" w:hAnsi="Times New Roman" w:cs="Times New Roman"/>
          <w:sz w:val="28"/>
          <w:szCs w:val="28"/>
        </w:rPr>
        <w:t xml:space="preserve"> несовершенства (пробелов) законодательства</w:t>
      </w:r>
      <w:r w:rsidR="00DC40C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4418">
        <w:rPr>
          <w:rFonts w:ascii="Times New Roman" w:eastAsia="Calibri" w:hAnsi="Times New Roman" w:cs="Times New Roman"/>
          <w:sz w:val="28"/>
          <w:szCs w:val="28"/>
        </w:rPr>
        <w:t>РФ по вопросам регулирования</w:t>
      </w:r>
      <w:r w:rsidR="00DC40CE">
        <w:rPr>
          <w:rFonts w:ascii="Times New Roman" w:eastAsia="Calibri" w:hAnsi="Times New Roman" w:cs="Times New Roman"/>
          <w:sz w:val="28"/>
          <w:szCs w:val="28"/>
        </w:rPr>
        <w:t xml:space="preserve"> размещения информации в интернете (2 балла) и лицензирования</w:t>
      </w:r>
      <w:r w:rsidR="00574418">
        <w:rPr>
          <w:rFonts w:ascii="Times New Roman" w:eastAsia="Calibri" w:hAnsi="Times New Roman" w:cs="Times New Roman"/>
          <w:sz w:val="28"/>
          <w:szCs w:val="28"/>
        </w:rPr>
        <w:t xml:space="preserve"> деятельности в ра</w:t>
      </w:r>
      <w:r w:rsidR="00EE27A5">
        <w:rPr>
          <w:rFonts w:ascii="Times New Roman" w:eastAsia="Calibri" w:hAnsi="Times New Roman" w:cs="Times New Roman"/>
          <w:sz w:val="28"/>
          <w:szCs w:val="28"/>
        </w:rPr>
        <w:t>ссматриваемой сфере</w:t>
      </w:r>
      <w:r w:rsidR="00574418">
        <w:rPr>
          <w:rFonts w:ascii="Times New Roman" w:eastAsia="Calibri" w:hAnsi="Times New Roman" w:cs="Times New Roman"/>
          <w:sz w:val="28"/>
          <w:szCs w:val="28"/>
        </w:rPr>
        <w:t xml:space="preserve"> (2 балла)</w:t>
      </w:r>
      <w:r w:rsidR="00DC40C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E252F">
        <w:rPr>
          <w:rFonts w:ascii="Times New Roman" w:eastAsia="Calibri" w:hAnsi="Times New Roman" w:cs="Times New Roman"/>
          <w:sz w:val="28"/>
          <w:szCs w:val="28"/>
        </w:rPr>
        <w:t xml:space="preserve">Дана оценка </w:t>
      </w:r>
      <w:r w:rsidR="00CC2C1A">
        <w:rPr>
          <w:rFonts w:ascii="Times New Roman" w:eastAsia="Calibri" w:hAnsi="Times New Roman" w:cs="Times New Roman"/>
          <w:sz w:val="28"/>
          <w:szCs w:val="28"/>
        </w:rPr>
        <w:t>уровню правосознания</w:t>
      </w:r>
      <w:r w:rsidR="00FE252F">
        <w:rPr>
          <w:rFonts w:ascii="Times New Roman" w:eastAsia="Calibri" w:hAnsi="Times New Roman" w:cs="Times New Roman"/>
          <w:sz w:val="28"/>
          <w:szCs w:val="28"/>
        </w:rPr>
        <w:t xml:space="preserve"> участников данного правоотношения (2 балла). </w:t>
      </w:r>
      <w:r w:rsidR="0027154E">
        <w:rPr>
          <w:rFonts w:ascii="Times New Roman" w:eastAsia="Calibri" w:hAnsi="Times New Roman" w:cs="Times New Roman"/>
          <w:sz w:val="28"/>
          <w:szCs w:val="28"/>
        </w:rPr>
        <w:t xml:space="preserve">Предложены и логично обоснованы </w:t>
      </w:r>
      <w:r w:rsidR="00FB6FEF">
        <w:rPr>
          <w:rFonts w:ascii="Times New Roman" w:eastAsia="Calibri" w:hAnsi="Times New Roman" w:cs="Times New Roman"/>
          <w:sz w:val="28"/>
          <w:szCs w:val="28"/>
        </w:rPr>
        <w:t xml:space="preserve">возможные </w:t>
      </w:r>
      <w:r w:rsidR="00715A6C">
        <w:rPr>
          <w:rFonts w:ascii="Times New Roman" w:eastAsia="Calibri" w:hAnsi="Times New Roman" w:cs="Times New Roman"/>
          <w:sz w:val="28"/>
          <w:szCs w:val="28"/>
        </w:rPr>
        <w:t>пути решения выявленных проблем</w:t>
      </w:r>
      <w:r w:rsidR="006C25B5">
        <w:rPr>
          <w:rFonts w:ascii="Times New Roman" w:eastAsia="Calibri" w:hAnsi="Times New Roman" w:cs="Times New Roman"/>
          <w:sz w:val="28"/>
          <w:szCs w:val="28"/>
        </w:rPr>
        <w:t>, например, предложен вариант определения пределов лицензирования деятельности в данной сфере</w:t>
      </w:r>
      <w:r w:rsidR="00715A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6FEF">
        <w:rPr>
          <w:rFonts w:ascii="Times New Roman" w:eastAsia="Calibri" w:hAnsi="Times New Roman" w:cs="Times New Roman"/>
          <w:sz w:val="28"/>
          <w:szCs w:val="28"/>
        </w:rPr>
        <w:t xml:space="preserve">и др. </w:t>
      </w:r>
      <w:r w:rsidR="00715A6C">
        <w:rPr>
          <w:rFonts w:ascii="Times New Roman" w:eastAsia="Calibri" w:hAnsi="Times New Roman" w:cs="Times New Roman"/>
          <w:sz w:val="28"/>
          <w:szCs w:val="28"/>
        </w:rPr>
        <w:t>(4 балла).</w:t>
      </w:r>
    </w:p>
    <w:p w:rsidR="00EF3C92" w:rsidRPr="00A94BD7" w:rsidRDefault="00EF3C92" w:rsidP="00EF3C92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59F1" w:rsidRPr="008A0FAC" w:rsidRDefault="004159F1" w:rsidP="008A0F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2735E" w:rsidRPr="00517954" w:rsidRDefault="0024359B" w:rsidP="00A94BD7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БАЛЛОВ - 7</w:t>
      </w:r>
      <w:r w:rsidR="00C021FB">
        <w:rPr>
          <w:rFonts w:ascii="Times New Roman" w:hAnsi="Times New Roman" w:cs="Times New Roman"/>
          <w:b/>
          <w:sz w:val="28"/>
          <w:szCs w:val="28"/>
        </w:rPr>
        <w:t>0</w:t>
      </w:r>
    </w:p>
    <w:p w:rsidR="000C1D56" w:rsidRPr="00F2735E" w:rsidRDefault="000C1D56" w:rsidP="00F2735E"/>
    <w:sectPr w:rsidR="000C1D56" w:rsidRPr="00F2735E" w:rsidSect="007657A8">
      <w:headerReference w:type="default" r:id="rId10"/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85" w:rsidRDefault="00381985" w:rsidP="00920081">
      <w:pPr>
        <w:spacing w:after="0" w:line="240" w:lineRule="auto"/>
      </w:pPr>
      <w:r>
        <w:separator/>
      </w:r>
    </w:p>
  </w:endnote>
  <w:endnote w:type="continuationSeparator" w:id="0">
    <w:p w:rsidR="00381985" w:rsidRDefault="00381985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3459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B255D" w:rsidRDefault="003B255D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34F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334F0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55D" w:rsidRDefault="003B25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85" w:rsidRDefault="00381985" w:rsidP="00920081">
      <w:pPr>
        <w:spacing w:after="0" w:line="240" w:lineRule="auto"/>
      </w:pPr>
      <w:r>
        <w:separator/>
      </w:r>
    </w:p>
  </w:footnote>
  <w:footnote w:type="continuationSeparator" w:id="0">
    <w:p w:rsidR="00381985" w:rsidRDefault="00381985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Pr="00920081" w:rsidRDefault="00206234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Педагогу, 10-11 кл., Право, 2018-2019</w:t>
    </w:r>
    <w:r w:rsidR="003B255D"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3B255D" w:rsidRDefault="003B25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5B9"/>
    <w:multiLevelType w:val="hybridMultilevel"/>
    <w:tmpl w:val="2D06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EE0566"/>
    <w:multiLevelType w:val="hybridMultilevel"/>
    <w:tmpl w:val="34AAC34A"/>
    <w:lvl w:ilvl="0" w:tplc="0B946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03402"/>
    <w:multiLevelType w:val="hybridMultilevel"/>
    <w:tmpl w:val="96B66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181D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182A88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000000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EC2681"/>
    <w:multiLevelType w:val="hybridMultilevel"/>
    <w:tmpl w:val="294A555A"/>
    <w:lvl w:ilvl="0" w:tplc="3A228B1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1C4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A038C9"/>
    <w:multiLevelType w:val="hybridMultilevel"/>
    <w:tmpl w:val="A570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E147F"/>
    <w:multiLevelType w:val="hybridMultilevel"/>
    <w:tmpl w:val="0F7A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12068"/>
    <w:rsid w:val="000238C1"/>
    <w:rsid w:val="00045BC7"/>
    <w:rsid w:val="000479F3"/>
    <w:rsid w:val="00066E87"/>
    <w:rsid w:val="00067D36"/>
    <w:rsid w:val="00070187"/>
    <w:rsid w:val="00084270"/>
    <w:rsid w:val="00084A66"/>
    <w:rsid w:val="000A48E1"/>
    <w:rsid w:val="000B78BC"/>
    <w:rsid w:val="000C1D56"/>
    <w:rsid w:val="000C3E71"/>
    <w:rsid w:val="000D1C41"/>
    <w:rsid w:val="000D2246"/>
    <w:rsid w:val="00113961"/>
    <w:rsid w:val="001148E5"/>
    <w:rsid w:val="00117BC8"/>
    <w:rsid w:val="00121F7F"/>
    <w:rsid w:val="00122D31"/>
    <w:rsid w:val="001253D1"/>
    <w:rsid w:val="00132DC2"/>
    <w:rsid w:val="001334F0"/>
    <w:rsid w:val="00133FEB"/>
    <w:rsid w:val="00162CEF"/>
    <w:rsid w:val="00194625"/>
    <w:rsid w:val="001B20E9"/>
    <w:rsid w:val="001B6374"/>
    <w:rsid w:val="001D62B5"/>
    <w:rsid w:val="001D7E37"/>
    <w:rsid w:val="001F40CE"/>
    <w:rsid w:val="001F4B3E"/>
    <w:rsid w:val="001F5B50"/>
    <w:rsid w:val="0020135D"/>
    <w:rsid w:val="002017E0"/>
    <w:rsid w:val="00206234"/>
    <w:rsid w:val="00210071"/>
    <w:rsid w:val="00217D6F"/>
    <w:rsid w:val="0024359B"/>
    <w:rsid w:val="00250A9B"/>
    <w:rsid w:val="00251B6B"/>
    <w:rsid w:val="00253420"/>
    <w:rsid w:val="00260FA3"/>
    <w:rsid w:val="00270762"/>
    <w:rsid w:val="0027154E"/>
    <w:rsid w:val="002C3433"/>
    <w:rsid w:val="002C5A97"/>
    <w:rsid w:val="002D5735"/>
    <w:rsid w:val="002D64D5"/>
    <w:rsid w:val="002F0A3C"/>
    <w:rsid w:val="002F4B78"/>
    <w:rsid w:val="0032231A"/>
    <w:rsid w:val="003316EB"/>
    <w:rsid w:val="0033256C"/>
    <w:rsid w:val="003440C5"/>
    <w:rsid w:val="003540E3"/>
    <w:rsid w:val="00355899"/>
    <w:rsid w:val="00367131"/>
    <w:rsid w:val="00375A05"/>
    <w:rsid w:val="00381985"/>
    <w:rsid w:val="0038431C"/>
    <w:rsid w:val="00385CFC"/>
    <w:rsid w:val="003900F4"/>
    <w:rsid w:val="003A0E22"/>
    <w:rsid w:val="003B165A"/>
    <w:rsid w:val="003B255D"/>
    <w:rsid w:val="003B511C"/>
    <w:rsid w:val="003C7DC0"/>
    <w:rsid w:val="003D2FFB"/>
    <w:rsid w:val="003D4CD3"/>
    <w:rsid w:val="003E574F"/>
    <w:rsid w:val="003E75AB"/>
    <w:rsid w:val="003F48C8"/>
    <w:rsid w:val="00401A5B"/>
    <w:rsid w:val="00406874"/>
    <w:rsid w:val="004159F1"/>
    <w:rsid w:val="00440468"/>
    <w:rsid w:val="004445AB"/>
    <w:rsid w:val="0044525A"/>
    <w:rsid w:val="00457CEB"/>
    <w:rsid w:val="004712B5"/>
    <w:rsid w:val="0048346D"/>
    <w:rsid w:val="00486928"/>
    <w:rsid w:val="004A5C4A"/>
    <w:rsid w:val="004B1307"/>
    <w:rsid w:val="004B49D7"/>
    <w:rsid w:val="004D0036"/>
    <w:rsid w:val="004D6BD3"/>
    <w:rsid w:val="004E78F8"/>
    <w:rsid w:val="004F1B43"/>
    <w:rsid w:val="004F78AA"/>
    <w:rsid w:val="0050492F"/>
    <w:rsid w:val="005137A5"/>
    <w:rsid w:val="005148F8"/>
    <w:rsid w:val="00530919"/>
    <w:rsid w:val="005365D9"/>
    <w:rsid w:val="0054552E"/>
    <w:rsid w:val="00564BDF"/>
    <w:rsid w:val="00571CAE"/>
    <w:rsid w:val="00574418"/>
    <w:rsid w:val="005B508C"/>
    <w:rsid w:val="005C2C0F"/>
    <w:rsid w:val="005D182F"/>
    <w:rsid w:val="005E5835"/>
    <w:rsid w:val="005E6604"/>
    <w:rsid w:val="005F3B7A"/>
    <w:rsid w:val="00606051"/>
    <w:rsid w:val="00617F85"/>
    <w:rsid w:val="00634A04"/>
    <w:rsid w:val="006414B3"/>
    <w:rsid w:val="006550E5"/>
    <w:rsid w:val="0066552A"/>
    <w:rsid w:val="006711EC"/>
    <w:rsid w:val="00680C9E"/>
    <w:rsid w:val="006969FF"/>
    <w:rsid w:val="006C25B5"/>
    <w:rsid w:val="006C2D00"/>
    <w:rsid w:val="006C7E71"/>
    <w:rsid w:val="006D0AA3"/>
    <w:rsid w:val="00712B67"/>
    <w:rsid w:val="00715A6C"/>
    <w:rsid w:val="00740B7D"/>
    <w:rsid w:val="00745C81"/>
    <w:rsid w:val="00752E7A"/>
    <w:rsid w:val="007657A8"/>
    <w:rsid w:val="0077547D"/>
    <w:rsid w:val="007A42E6"/>
    <w:rsid w:val="007A6A64"/>
    <w:rsid w:val="007B03C4"/>
    <w:rsid w:val="007B5BFC"/>
    <w:rsid w:val="007C75A6"/>
    <w:rsid w:val="00800C76"/>
    <w:rsid w:val="00811FD9"/>
    <w:rsid w:val="00816509"/>
    <w:rsid w:val="00826751"/>
    <w:rsid w:val="00831B51"/>
    <w:rsid w:val="008361EA"/>
    <w:rsid w:val="008529BF"/>
    <w:rsid w:val="0085584E"/>
    <w:rsid w:val="008705C4"/>
    <w:rsid w:val="00872437"/>
    <w:rsid w:val="00882600"/>
    <w:rsid w:val="008A0FAC"/>
    <w:rsid w:val="008B4419"/>
    <w:rsid w:val="008E7A93"/>
    <w:rsid w:val="008E7E81"/>
    <w:rsid w:val="00920081"/>
    <w:rsid w:val="009372B3"/>
    <w:rsid w:val="009446BB"/>
    <w:rsid w:val="0095746A"/>
    <w:rsid w:val="009718AC"/>
    <w:rsid w:val="009907C7"/>
    <w:rsid w:val="009A3136"/>
    <w:rsid w:val="009A6B12"/>
    <w:rsid w:val="009C4090"/>
    <w:rsid w:val="009F1260"/>
    <w:rsid w:val="009F29AE"/>
    <w:rsid w:val="00A26F44"/>
    <w:rsid w:val="00A406D7"/>
    <w:rsid w:val="00A52E36"/>
    <w:rsid w:val="00A5393B"/>
    <w:rsid w:val="00A56D47"/>
    <w:rsid w:val="00A818B0"/>
    <w:rsid w:val="00A81FB6"/>
    <w:rsid w:val="00A83769"/>
    <w:rsid w:val="00A94BD7"/>
    <w:rsid w:val="00AA5B28"/>
    <w:rsid w:val="00AA7D13"/>
    <w:rsid w:val="00AD506F"/>
    <w:rsid w:val="00AF4070"/>
    <w:rsid w:val="00B00D25"/>
    <w:rsid w:val="00B06BDF"/>
    <w:rsid w:val="00B10A13"/>
    <w:rsid w:val="00B11199"/>
    <w:rsid w:val="00B3137C"/>
    <w:rsid w:val="00B56C4D"/>
    <w:rsid w:val="00B70974"/>
    <w:rsid w:val="00B70BB9"/>
    <w:rsid w:val="00BA4683"/>
    <w:rsid w:val="00BB0D6C"/>
    <w:rsid w:val="00BC4299"/>
    <w:rsid w:val="00BC43C6"/>
    <w:rsid w:val="00BF30F9"/>
    <w:rsid w:val="00BF3803"/>
    <w:rsid w:val="00C021FB"/>
    <w:rsid w:val="00C34EC5"/>
    <w:rsid w:val="00C41811"/>
    <w:rsid w:val="00C5158E"/>
    <w:rsid w:val="00C60E8C"/>
    <w:rsid w:val="00C83C90"/>
    <w:rsid w:val="00CC2C1A"/>
    <w:rsid w:val="00CE5ED3"/>
    <w:rsid w:val="00CF4283"/>
    <w:rsid w:val="00D10FF6"/>
    <w:rsid w:val="00D16C8C"/>
    <w:rsid w:val="00D246B8"/>
    <w:rsid w:val="00D5207C"/>
    <w:rsid w:val="00D53A8B"/>
    <w:rsid w:val="00D77202"/>
    <w:rsid w:val="00DC2CB3"/>
    <w:rsid w:val="00DC40CE"/>
    <w:rsid w:val="00DD01D0"/>
    <w:rsid w:val="00DE5466"/>
    <w:rsid w:val="00DF6E0C"/>
    <w:rsid w:val="00E01214"/>
    <w:rsid w:val="00E25A51"/>
    <w:rsid w:val="00E33E8C"/>
    <w:rsid w:val="00E424FC"/>
    <w:rsid w:val="00E47B4B"/>
    <w:rsid w:val="00E53CA7"/>
    <w:rsid w:val="00E73867"/>
    <w:rsid w:val="00E8518F"/>
    <w:rsid w:val="00E9792E"/>
    <w:rsid w:val="00E97B33"/>
    <w:rsid w:val="00EB5DEB"/>
    <w:rsid w:val="00EC15BB"/>
    <w:rsid w:val="00EC764D"/>
    <w:rsid w:val="00EE27A5"/>
    <w:rsid w:val="00EE6BD5"/>
    <w:rsid w:val="00EF3C92"/>
    <w:rsid w:val="00F018E0"/>
    <w:rsid w:val="00F071E9"/>
    <w:rsid w:val="00F10593"/>
    <w:rsid w:val="00F2130F"/>
    <w:rsid w:val="00F2735E"/>
    <w:rsid w:val="00F33E1D"/>
    <w:rsid w:val="00F65560"/>
    <w:rsid w:val="00F75FBB"/>
    <w:rsid w:val="00F84965"/>
    <w:rsid w:val="00F85EE2"/>
    <w:rsid w:val="00FA7AFE"/>
    <w:rsid w:val="00FB5C22"/>
    <w:rsid w:val="00FB6FEF"/>
    <w:rsid w:val="00FE252F"/>
    <w:rsid w:val="00FE7963"/>
    <w:rsid w:val="00FE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39"/>
    <w:rsid w:val="003B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3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3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39"/>
    <w:rsid w:val="003B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33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3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4173/6a7ba42d8fda3a1ba186a9eb5c806921998ae7d1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1%80%D0%B5%D1%81%D1%82%D0%BE%D0%BB%D0%BE%D0%BD%D0%B0%D1%81%D0%BB%D0%B5%D0%B4%D0%B8%D0%B5_%D0%BD%D0%B0_%D0%A0%D1%83%D1%81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2038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user</cp:lastModifiedBy>
  <cp:revision>183</cp:revision>
  <cp:lastPrinted>2018-10-19T12:13:00Z</cp:lastPrinted>
  <dcterms:created xsi:type="dcterms:W3CDTF">2015-10-19T06:46:00Z</dcterms:created>
  <dcterms:modified xsi:type="dcterms:W3CDTF">2018-10-19T12:13:00Z</dcterms:modified>
</cp:coreProperties>
</file>